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95A07" w14:textId="77777777" w:rsidR="002D229B" w:rsidRDefault="0005188C" w:rsidP="00B00306">
      <w:pPr>
        <w:pStyle w:val="Default"/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261A4CBA" wp14:editId="59FE52DC">
            <wp:extent cx="6120130" cy="174180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uova_intestazione_iiss_sette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74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FB4DB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23FA0835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4A199A24" w14:textId="77777777" w:rsidR="0005188C" w:rsidRDefault="0005188C" w:rsidP="00B00306">
      <w:pPr>
        <w:pStyle w:val="Default"/>
        <w:jc w:val="center"/>
        <w:rPr>
          <w:b/>
          <w:bCs/>
        </w:rPr>
      </w:pPr>
    </w:p>
    <w:p w14:paraId="533B3C75" w14:textId="77777777" w:rsidR="002D229B" w:rsidRDefault="002D229B" w:rsidP="00B00306">
      <w:pPr>
        <w:pStyle w:val="Default"/>
        <w:jc w:val="center"/>
        <w:rPr>
          <w:b/>
          <w:bCs/>
        </w:rPr>
      </w:pPr>
      <w:r>
        <w:rPr>
          <w:b/>
          <w:bCs/>
          <w:sz w:val="28"/>
          <w:szCs w:val="28"/>
        </w:rPr>
        <w:t xml:space="preserve">PROGRAMMAZIONE </w:t>
      </w:r>
      <w:r w:rsidR="004066E5">
        <w:rPr>
          <w:b/>
          <w:bCs/>
          <w:sz w:val="28"/>
          <w:szCs w:val="28"/>
        </w:rPr>
        <w:t>DI</w:t>
      </w:r>
      <w:r w:rsidR="00DA19C1">
        <w:rPr>
          <w:b/>
          <w:bCs/>
          <w:sz w:val="28"/>
          <w:szCs w:val="28"/>
        </w:rPr>
        <w:t xml:space="preserve"> ECONOMIA POLITICA</w:t>
      </w:r>
    </w:p>
    <w:p w14:paraId="228B2521" w14:textId="77777777" w:rsidR="002D229B" w:rsidRDefault="002D229B" w:rsidP="00B00306">
      <w:pPr>
        <w:pStyle w:val="Default"/>
        <w:rPr>
          <w:bCs/>
        </w:rPr>
      </w:pPr>
    </w:p>
    <w:p w14:paraId="4F1C278C" w14:textId="790A0EE5" w:rsidR="002D229B" w:rsidRDefault="002D229B" w:rsidP="00B00306">
      <w:pPr>
        <w:pStyle w:val="Default"/>
        <w:rPr>
          <w:bCs/>
        </w:rPr>
      </w:pPr>
      <w:r>
        <w:rPr>
          <w:bCs/>
        </w:rPr>
        <w:t xml:space="preserve">ISTITUTO: </w:t>
      </w:r>
      <w:r w:rsidRPr="00746F4E">
        <w:rPr>
          <w:b/>
          <w:bCs/>
        </w:rPr>
        <w:t>I.I.S.S</w:t>
      </w:r>
      <w:r w:rsidRPr="00746F4E">
        <w:rPr>
          <w:b/>
          <w:bCs/>
          <w:i/>
        </w:rPr>
        <w:t>.</w:t>
      </w:r>
      <w:r w:rsidRPr="00746F4E">
        <w:rPr>
          <w:bCs/>
          <w:i/>
        </w:rPr>
        <w:t xml:space="preserve"> “PIETRO </w:t>
      </w:r>
      <w:proofErr w:type="gramStart"/>
      <w:r w:rsidR="00F05051" w:rsidRPr="00746F4E">
        <w:rPr>
          <w:bCs/>
          <w:i/>
        </w:rPr>
        <w:t>SETTE”</w:t>
      </w:r>
      <w:r w:rsidR="00F05051">
        <w:rPr>
          <w:bCs/>
        </w:rPr>
        <w:t xml:space="preserve">  </w:t>
      </w:r>
      <w:r>
        <w:rPr>
          <w:bCs/>
        </w:rPr>
        <w:t xml:space="preserve"> </w:t>
      </w:r>
      <w:proofErr w:type="gramEnd"/>
      <w:r>
        <w:rPr>
          <w:bCs/>
        </w:rPr>
        <w:t xml:space="preserve">       </w:t>
      </w:r>
      <w:r w:rsidR="004066E5">
        <w:rPr>
          <w:bCs/>
        </w:rPr>
        <w:t xml:space="preserve">            ANNO SCOLASTICO 20</w:t>
      </w:r>
      <w:r w:rsidR="00516AEC">
        <w:rPr>
          <w:bCs/>
        </w:rPr>
        <w:t>2</w:t>
      </w:r>
      <w:r w:rsidR="00CD396A">
        <w:rPr>
          <w:bCs/>
        </w:rPr>
        <w:t>5</w:t>
      </w:r>
      <w:r w:rsidR="004066E5">
        <w:rPr>
          <w:bCs/>
        </w:rPr>
        <w:t>/20</w:t>
      </w:r>
      <w:r w:rsidR="00440EFB">
        <w:rPr>
          <w:bCs/>
        </w:rPr>
        <w:t>2</w:t>
      </w:r>
      <w:r w:rsidR="00CD396A">
        <w:rPr>
          <w:bCs/>
        </w:rPr>
        <w:t>6</w:t>
      </w:r>
    </w:p>
    <w:p w14:paraId="0626076B" w14:textId="77777777" w:rsidR="002D229B" w:rsidRDefault="002D229B" w:rsidP="00B00306">
      <w:pPr>
        <w:pStyle w:val="Default"/>
        <w:jc w:val="center"/>
      </w:pPr>
    </w:p>
    <w:p w14:paraId="7BF75A60" w14:textId="77777777" w:rsidR="002D229B" w:rsidRDefault="00F57CBF" w:rsidP="00B00306">
      <w:pPr>
        <w:pStyle w:val="Default"/>
      </w:pPr>
      <w:r>
        <w:t>INDIRIZZO: SIA</w:t>
      </w:r>
    </w:p>
    <w:p w14:paraId="5B531227" w14:textId="77777777" w:rsidR="002D229B" w:rsidRDefault="002D229B" w:rsidP="00B00306">
      <w:pPr>
        <w:pStyle w:val="Default"/>
      </w:pPr>
    </w:p>
    <w:p w14:paraId="1CEC56FC" w14:textId="0B094CA7" w:rsidR="002D229B" w:rsidRPr="00746F4E" w:rsidRDefault="00F05051" w:rsidP="00B00306">
      <w:pPr>
        <w:pStyle w:val="Default"/>
        <w:rPr>
          <w:b/>
        </w:rPr>
      </w:pPr>
      <w:r>
        <w:t>CLASSE</w:t>
      </w:r>
      <w:r w:rsidR="00F57CBF">
        <w:t>:</w:t>
      </w:r>
      <w:r>
        <w:t xml:space="preserve"> </w:t>
      </w:r>
      <w:r w:rsidR="00F57CBF">
        <w:t xml:space="preserve">IV </w:t>
      </w:r>
      <w:r w:rsidR="002D229B">
        <w:t xml:space="preserve">SEZIONE </w:t>
      </w:r>
      <w:r w:rsidR="00F57CBF">
        <w:t xml:space="preserve">B </w:t>
      </w:r>
    </w:p>
    <w:p w14:paraId="31D1BBD8" w14:textId="77777777" w:rsidR="002D229B" w:rsidRDefault="002D229B" w:rsidP="00B00306">
      <w:pPr>
        <w:pStyle w:val="Default"/>
      </w:pPr>
    </w:p>
    <w:p w14:paraId="56200D15" w14:textId="77777777" w:rsidR="002D229B" w:rsidRPr="00746F4E" w:rsidRDefault="002D229B" w:rsidP="00B00306">
      <w:pPr>
        <w:pStyle w:val="Default"/>
        <w:rPr>
          <w:b/>
        </w:rPr>
      </w:pPr>
      <w:r>
        <w:t>DISCIPLINA</w:t>
      </w:r>
      <w:r w:rsidR="00F57CBF">
        <w:t>:</w:t>
      </w:r>
      <w:r>
        <w:t xml:space="preserve"> </w:t>
      </w:r>
      <w:r w:rsidR="00F57CBF">
        <w:t>ECONOMIA POLITICA</w:t>
      </w:r>
    </w:p>
    <w:p w14:paraId="26A2C0A3" w14:textId="77777777" w:rsidR="002D229B" w:rsidRDefault="002D229B" w:rsidP="00B00306">
      <w:pPr>
        <w:pStyle w:val="Default"/>
      </w:pPr>
    </w:p>
    <w:p w14:paraId="4CC4F72B" w14:textId="77777777" w:rsidR="002D229B" w:rsidRPr="00746F4E" w:rsidRDefault="00F05051" w:rsidP="00B00306">
      <w:pPr>
        <w:pStyle w:val="Default"/>
        <w:rPr>
          <w:b/>
        </w:rPr>
      </w:pPr>
      <w:r>
        <w:t>DOCENTE</w:t>
      </w:r>
      <w:r w:rsidR="00F57CBF">
        <w:t>:</w:t>
      </w:r>
      <w:r>
        <w:t xml:space="preserve"> </w:t>
      </w:r>
      <w:r w:rsidR="00F57CBF">
        <w:t>RUSSO LUCIANO</w:t>
      </w:r>
    </w:p>
    <w:p w14:paraId="3B4B112D" w14:textId="77777777" w:rsidR="002D229B" w:rsidRDefault="002D229B" w:rsidP="00B00306">
      <w:pPr>
        <w:pStyle w:val="Default"/>
      </w:pPr>
    </w:p>
    <w:p w14:paraId="49DEBC0C" w14:textId="4FB4199E" w:rsidR="002D229B" w:rsidRPr="00B57367" w:rsidRDefault="002D229B" w:rsidP="00B00306">
      <w:pPr>
        <w:pStyle w:val="Default"/>
        <w:rPr>
          <w:color w:val="auto"/>
        </w:rPr>
      </w:pPr>
      <w:r>
        <w:t xml:space="preserve">QUADRO </w:t>
      </w:r>
      <w:r w:rsidR="00F05051">
        <w:t>ORARIO</w:t>
      </w:r>
      <w:r w:rsidR="00027965">
        <w:t xml:space="preserve">: </w:t>
      </w:r>
      <w:r>
        <w:t>N.</w:t>
      </w:r>
      <w:r w:rsidR="00F57CBF">
        <w:t xml:space="preserve"> </w:t>
      </w:r>
      <w:r w:rsidR="00F57CBF" w:rsidRPr="00B57367">
        <w:rPr>
          <w:color w:val="auto"/>
        </w:rPr>
        <w:t>2</w:t>
      </w:r>
      <w:r w:rsidRPr="00B57367">
        <w:rPr>
          <w:color w:val="auto"/>
        </w:rPr>
        <w:t xml:space="preserve"> ore settimanali</w:t>
      </w:r>
    </w:p>
    <w:p w14:paraId="00E0E3E4" w14:textId="77777777" w:rsidR="002D229B" w:rsidRDefault="002D229B" w:rsidP="00B00306">
      <w:pPr>
        <w:pStyle w:val="Default"/>
      </w:pPr>
    </w:p>
    <w:p w14:paraId="4E9358E6" w14:textId="77777777" w:rsidR="002D229B" w:rsidRPr="006E1AD1" w:rsidRDefault="002D229B" w:rsidP="00B00306">
      <w:pPr>
        <w:pStyle w:val="Default"/>
        <w:numPr>
          <w:ilvl w:val="0"/>
          <w:numId w:val="4"/>
        </w:numPr>
        <w:rPr>
          <w:b/>
          <w:color w:val="auto"/>
          <w:u w:val="single"/>
        </w:rPr>
      </w:pPr>
      <w:r w:rsidRPr="006E1AD1">
        <w:rPr>
          <w:b/>
          <w:color w:val="auto"/>
          <w:u w:val="single"/>
        </w:rPr>
        <w:t xml:space="preserve">FINALITA’ DELL’INDIRIZZO </w:t>
      </w:r>
    </w:p>
    <w:p w14:paraId="05C65CCE" w14:textId="77777777" w:rsidR="001A36EB" w:rsidRDefault="001A36EB" w:rsidP="001A36EB">
      <w:pPr>
        <w:pStyle w:val="Default"/>
        <w:ind w:left="720"/>
        <w:rPr>
          <w:b/>
          <w:u w:val="single"/>
        </w:rPr>
      </w:pPr>
    </w:p>
    <w:p w14:paraId="25E30355" w14:textId="77777777" w:rsidR="002A541A" w:rsidRDefault="002A541A" w:rsidP="00027965">
      <w:pPr>
        <w:jc w:val="both"/>
        <w:rPr>
          <w:color w:val="000000"/>
        </w:rPr>
      </w:pPr>
      <w:r>
        <w:rPr>
          <w:color w:val="000000"/>
        </w:rPr>
        <w:t xml:space="preserve">Creare la figura professionale del ragioniere esperto in problemi di economia aziendale a cui fornire solida cultura generale di base, specifiche competenze linguistico- espressive e logico-interpretative, conoscenze ampie e sistematiche dei processi che caratterizzano la gestione aziendale sotto il profilo economico, giuridico, organizzativo, contabile. </w:t>
      </w:r>
      <w:proofErr w:type="gramStart"/>
      <w:r>
        <w:rPr>
          <w:color w:val="000000"/>
        </w:rPr>
        <w:t>In particolare</w:t>
      </w:r>
      <w:proofErr w:type="gramEnd"/>
      <w:r>
        <w:rPr>
          <w:color w:val="000000"/>
        </w:rPr>
        <w:t xml:space="preserve"> gli alunni dovranno essere in grado di analizzare i rapporti tra l’azienda e l’ambiente in cui operano per proporre soluzioni adeguate a problemi specifici.</w:t>
      </w:r>
    </w:p>
    <w:p w14:paraId="1103AC13" w14:textId="77777777" w:rsidR="002D229B" w:rsidRDefault="002D229B" w:rsidP="00B00306">
      <w:pPr>
        <w:pStyle w:val="Default"/>
      </w:pPr>
    </w:p>
    <w:p w14:paraId="54ED005C" w14:textId="77777777" w:rsidR="004066E5" w:rsidRDefault="004066E5" w:rsidP="00B00306">
      <w:pPr>
        <w:pStyle w:val="Default"/>
      </w:pPr>
    </w:p>
    <w:p w14:paraId="2333B0C0" w14:textId="77777777" w:rsidR="002D229B" w:rsidRDefault="002D229B" w:rsidP="00B00306">
      <w:pPr>
        <w:pStyle w:val="Default"/>
        <w:rPr>
          <w:b/>
          <w:u w:val="single"/>
        </w:rPr>
      </w:pPr>
      <w:r>
        <w:rPr>
          <w:b/>
          <w:u w:val="single"/>
        </w:rPr>
        <w:t>2. ANALISI DELLA SITUAZIONE DI PARTENZA</w:t>
      </w:r>
    </w:p>
    <w:p w14:paraId="11107BBC" w14:textId="77777777" w:rsidR="002D229B" w:rsidRDefault="002D229B" w:rsidP="00B00306">
      <w:pPr>
        <w:pStyle w:val="Default"/>
      </w:pPr>
    </w:p>
    <w:p w14:paraId="4067A7CD" w14:textId="77777777" w:rsidR="002D229B" w:rsidRDefault="002D229B" w:rsidP="00B00306">
      <w:pPr>
        <w:pStyle w:val="Default"/>
      </w:pPr>
    </w:p>
    <w:p w14:paraId="0CD2E517" w14:textId="77777777" w:rsidR="00C46AA0" w:rsidRDefault="00C46AA0" w:rsidP="00C46AA0">
      <w:pPr>
        <w:pStyle w:val="Default"/>
      </w:pPr>
      <w:r w:rsidRPr="006428CA">
        <w:rPr>
          <w:b/>
          <w:caps/>
        </w:rPr>
        <w:t>Profilo generale della classe</w:t>
      </w:r>
      <w:r>
        <w:t xml:space="preserve"> (caratteristiche cognitive, comportamentali, atteggiamento verso la materia, interessi, partecipazione)</w:t>
      </w:r>
    </w:p>
    <w:p w14:paraId="11AB672B" w14:textId="6A452B93" w:rsidR="00C46AA0" w:rsidRDefault="00C46AA0" w:rsidP="00C46AA0">
      <w:pPr>
        <w:spacing w:line="100" w:lineRule="atLeast"/>
        <w:jc w:val="both"/>
      </w:pPr>
      <w:r>
        <w:t xml:space="preserve">La classe, costituita da </w:t>
      </w:r>
      <w:r w:rsidR="00CD396A">
        <w:t>1</w:t>
      </w:r>
      <w:r w:rsidR="00DA48F5">
        <w:t>3</w:t>
      </w:r>
      <w:r>
        <w:t xml:space="preserve"> alunni, si presenta </w:t>
      </w:r>
      <w:proofErr w:type="gramStart"/>
      <w:r>
        <w:t>complessivamente  interessata</w:t>
      </w:r>
      <w:proofErr w:type="gramEnd"/>
      <w:r>
        <w:t xml:space="preserve"> alle attività proposte.</w:t>
      </w:r>
    </w:p>
    <w:p w14:paraId="77A19EDB" w14:textId="77777777" w:rsidR="00C46AA0" w:rsidRDefault="00C46AA0" w:rsidP="00C46AA0">
      <w:pPr>
        <w:spacing w:line="100" w:lineRule="atLeast"/>
        <w:jc w:val="both"/>
      </w:pPr>
      <w:r>
        <w:t xml:space="preserve">Le prime verifiche ed i lavori in classe svolti evidenziano una situazione molto diversificata: diversi alunni di livello medio-alto, la restante parte sufficiente e alcuni di livello basso. </w:t>
      </w:r>
    </w:p>
    <w:p w14:paraId="0E582748" w14:textId="77777777" w:rsidR="00C46AA0" w:rsidRDefault="00C46AA0" w:rsidP="00C46AA0">
      <w:pPr>
        <w:pStyle w:val="Default"/>
      </w:pPr>
    </w:p>
    <w:p w14:paraId="66E7A209" w14:textId="77777777" w:rsidR="00C46AA0" w:rsidRDefault="00C46AA0" w:rsidP="00C46AA0">
      <w:pPr>
        <w:pStyle w:val="Default"/>
      </w:pPr>
      <w:r>
        <w:t>FONTI DI RILEVAZIONE DEI DATI: griglie, questionari conoscitivi, colloqui con gli alunni</w:t>
      </w:r>
    </w:p>
    <w:p w14:paraId="5F402BE7" w14:textId="77777777" w:rsidR="00C46AA0" w:rsidRDefault="00C46AA0" w:rsidP="00C46AA0">
      <w:pPr>
        <w:pStyle w:val="Default"/>
        <w:rPr>
          <w:b/>
          <w:u w:val="single"/>
        </w:rPr>
      </w:pPr>
    </w:p>
    <w:p w14:paraId="3BE127B1" w14:textId="77777777" w:rsidR="00C46AA0" w:rsidRDefault="00C46AA0" w:rsidP="00C46AA0">
      <w:pPr>
        <w:pStyle w:val="Default"/>
        <w:rPr>
          <w:b/>
          <w:u w:val="single"/>
        </w:rPr>
      </w:pPr>
    </w:p>
    <w:p w14:paraId="47BC84EC" w14:textId="77777777" w:rsidR="00C46AA0" w:rsidRDefault="00C46AA0" w:rsidP="00C46AA0">
      <w:pPr>
        <w:pStyle w:val="Default"/>
        <w:rPr>
          <w:b/>
          <w:u w:val="single"/>
        </w:rPr>
      </w:pPr>
    </w:p>
    <w:p w14:paraId="2644207C" w14:textId="77777777" w:rsidR="00C46AA0" w:rsidRDefault="00C46AA0" w:rsidP="00C46AA0">
      <w:pPr>
        <w:pStyle w:val="Default"/>
        <w:rPr>
          <w:b/>
          <w:u w:val="single"/>
        </w:rPr>
      </w:pPr>
    </w:p>
    <w:p w14:paraId="1E9F0B37" w14:textId="77777777" w:rsidR="00C46AA0" w:rsidRDefault="00C46AA0" w:rsidP="00C46AA0">
      <w:pPr>
        <w:pStyle w:val="Default"/>
        <w:rPr>
          <w:b/>
          <w:u w:val="single"/>
        </w:rPr>
      </w:pPr>
    </w:p>
    <w:p w14:paraId="567E1279" w14:textId="77777777" w:rsidR="00C46AA0" w:rsidRDefault="00C46AA0" w:rsidP="00C46AA0">
      <w:pPr>
        <w:pStyle w:val="Default"/>
        <w:rPr>
          <w:b/>
          <w:u w:val="single"/>
        </w:rPr>
      </w:pPr>
    </w:p>
    <w:p w14:paraId="3D978F76" w14:textId="77777777" w:rsidR="00C46AA0" w:rsidRDefault="00C46AA0" w:rsidP="00C46AA0">
      <w:pPr>
        <w:pStyle w:val="Default"/>
      </w:pPr>
      <w:r>
        <w:t xml:space="preserve">LIVELLI DI PROFITTO </w:t>
      </w:r>
    </w:p>
    <w:p w14:paraId="7A678418" w14:textId="77777777" w:rsidR="00C46AA0" w:rsidRDefault="00C46AA0" w:rsidP="00C46AA0">
      <w:pPr>
        <w:pStyle w:val="Default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547"/>
        <w:gridCol w:w="2547"/>
        <w:gridCol w:w="2547"/>
        <w:gridCol w:w="2259"/>
      </w:tblGrid>
      <w:tr w:rsidR="00C46AA0" w14:paraId="300BF153" w14:textId="77777777" w:rsidTr="00CA212C">
        <w:trPr>
          <w:trHeight w:val="1558"/>
        </w:trPr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391F0" w14:textId="77777777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DISCIPLINA</w:t>
            </w:r>
          </w:p>
          <w:p w14:paraId="6B42A2E4" w14:textId="77777777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D’INSEGNAMENTO</w:t>
            </w:r>
          </w:p>
          <w:p w14:paraId="766FE4A9" w14:textId="77777777" w:rsidR="00C46AA0" w:rsidRPr="00B052A2" w:rsidRDefault="00C46AA0" w:rsidP="00CA212C">
            <w:pPr>
              <w:pStyle w:val="Default"/>
              <w:rPr>
                <w:b/>
                <w:color w:val="auto"/>
                <w:sz w:val="28"/>
                <w:szCs w:val="28"/>
              </w:rPr>
            </w:pPr>
            <w:r w:rsidRPr="00B052A2">
              <w:rPr>
                <w:b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40D86" w14:textId="77777777" w:rsidR="00C46AA0" w:rsidRDefault="00C46AA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LIVELLO BASSO</w:t>
            </w:r>
          </w:p>
          <w:p w14:paraId="59A79755" w14:textId="77777777" w:rsidR="00C46AA0" w:rsidRDefault="00C46AA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2"/>
                <w:szCs w:val="22"/>
              </w:rPr>
              <w:t>(</w:t>
            </w:r>
            <w:r>
              <w:rPr>
                <w:color w:val="auto"/>
                <w:sz w:val="20"/>
                <w:szCs w:val="20"/>
              </w:rPr>
              <w:t>voti inferiori alla sufficienza)</w:t>
            </w:r>
          </w:p>
          <w:p w14:paraId="0D6586ED" w14:textId="77777777" w:rsidR="00C46AA0" w:rsidRDefault="00C46AA0" w:rsidP="00CA212C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0"/>
                <w:szCs w:val="20"/>
              </w:rPr>
              <w:t>_______________________</w:t>
            </w:r>
          </w:p>
          <w:p w14:paraId="0AF5ECEC" w14:textId="6796A8D4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DA48F5">
              <w:rPr>
                <w:color w:val="auto"/>
              </w:rPr>
              <w:t>7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8EBD67" w14:textId="77777777" w:rsidR="00C46AA0" w:rsidRDefault="00C46AA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MEDIO </w:t>
            </w:r>
          </w:p>
          <w:p w14:paraId="5A04DD93" w14:textId="77777777" w:rsidR="00C46AA0" w:rsidRDefault="00C46AA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6-7)</w:t>
            </w:r>
          </w:p>
          <w:p w14:paraId="07B54359" w14:textId="77777777" w:rsidR="00C46AA0" w:rsidRDefault="00C46AA0" w:rsidP="00CA212C">
            <w:pPr>
              <w:pStyle w:val="Default"/>
              <w:rPr>
                <w:color w:val="auto"/>
              </w:rPr>
            </w:pPr>
          </w:p>
          <w:p w14:paraId="4FE552DF" w14:textId="77777777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___________________</w:t>
            </w:r>
          </w:p>
          <w:p w14:paraId="2BA90EED" w14:textId="5E2954FD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DA48F5">
              <w:rPr>
                <w:color w:val="auto"/>
              </w:rPr>
              <w:t>7</w:t>
            </w:r>
          </w:p>
          <w:p w14:paraId="0FAE72BE" w14:textId="77777777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7491EE" w14:textId="77777777" w:rsidR="00C46AA0" w:rsidRDefault="00C46AA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LIVELLO ALTO </w:t>
            </w:r>
          </w:p>
          <w:p w14:paraId="3D0F2610" w14:textId="77777777" w:rsidR="00C46AA0" w:rsidRDefault="00C46AA0" w:rsidP="00CA212C">
            <w:pPr>
              <w:pStyle w:val="Default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(voti 8-9-10)</w:t>
            </w:r>
          </w:p>
          <w:p w14:paraId="0933FC0C" w14:textId="77777777" w:rsidR="00C46AA0" w:rsidRDefault="00C46AA0" w:rsidP="00CA212C">
            <w:pPr>
              <w:pStyle w:val="Default"/>
              <w:rPr>
                <w:color w:val="auto"/>
                <w:sz w:val="20"/>
                <w:szCs w:val="20"/>
              </w:rPr>
            </w:pPr>
          </w:p>
          <w:p w14:paraId="2A590FBC" w14:textId="77777777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_________________</w:t>
            </w:r>
          </w:p>
          <w:p w14:paraId="35BD5BB1" w14:textId="22A486B1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N. Alunni </w:t>
            </w:r>
            <w:r w:rsidR="00DA48F5">
              <w:rPr>
                <w:color w:val="auto"/>
              </w:rPr>
              <w:t>9</w:t>
            </w:r>
          </w:p>
          <w:p w14:paraId="3C735836" w14:textId="77777777" w:rsidR="00C46AA0" w:rsidRDefault="00C46AA0" w:rsidP="00CA212C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 </w:t>
            </w:r>
          </w:p>
        </w:tc>
      </w:tr>
    </w:tbl>
    <w:p w14:paraId="5535D198" w14:textId="77777777" w:rsidR="00C46AA0" w:rsidRDefault="00C46AA0" w:rsidP="00C46AA0">
      <w:pPr>
        <w:pStyle w:val="Default"/>
        <w:tabs>
          <w:tab w:val="left" w:pos="1470"/>
        </w:tabs>
      </w:pPr>
    </w:p>
    <w:p w14:paraId="0CB6A943" w14:textId="77777777" w:rsidR="00C46AA0" w:rsidRDefault="00C46AA0" w:rsidP="00C46AA0">
      <w:pPr>
        <w:pStyle w:val="Default"/>
        <w:tabs>
          <w:tab w:val="left" w:pos="1470"/>
        </w:tabs>
        <w:rPr>
          <w:b/>
        </w:rPr>
      </w:pPr>
    </w:p>
    <w:p w14:paraId="5688182D" w14:textId="77777777" w:rsidR="00C46AA0" w:rsidRDefault="00C46AA0" w:rsidP="00C46AA0">
      <w:pPr>
        <w:pStyle w:val="Default"/>
        <w:tabs>
          <w:tab w:val="left" w:pos="1470"/>
        </w:tabs>
      </w:pPr>
      <w:r>
        <w:t>PROVE UTILIZZATE PER LA RILEVAZIONE DEI REQUISITI INIZIALI:</w:t>
      </w:r>
    </w:p>
    <w:p w14:paraId="3E144FF6" w14:textId="77777777" w:rsidR="00C46AA0" w:rsidRPr="00B052A2" w:rsidRDefault="00C46AA0" w:rsidP="00C46AA0">
      <w:pPr>
        <w:pStyle w:val="Default"/>
        <w:tabs>
          <w:tab w:val="left" w:pos="1470"/>
        </w:tabs>
      </w:pPr>
      <w:r w:rsidRPr="00B052A2">
        <w:rPr>
          <w:b/>
        </w:rPr>
        <w:t>TEST D’INGRESSO</w:t>
      </w:r>
    </w:p>
    <w:p w14:paraId="35215B39" w14:textId="77777777" w:rsidR="002D229B" w:rsidRDefault="002D229B" w:rsidP="00B00306">
      <w:pPr>
        <w:pStyle w:val="Default"/>
        <w:tabs>
          <w:tab w:val="left" w:pos="1470"/>
        </w:tabs>
        <w:rPr>
          <w:b/>
          <w:u w:val="single"/>
        </w:rPr>
      </w:pPr>
    </w:p>
    <w:tbl>
      <w:tblPr>
        <w:tblpPr w:leftFromText="141" w:rightFromText="141" w:vertAnchor="text" w:horzAnchor="margin" w:tblpY="155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2D229B" w14:paraId="5A63BBF0" w14:textId="77777777" w:rsidTr="002F6A4E">
        <w:trPr>
          <w:trHeight w:val="283"/>
        </w:trPr>
        <w:tc>
          <w:tcPr>
            <w:tcW w:w="10031" w:type="dxa"/>
            <w:shd w:val="clear" w:color="auto" w:fill="EFF9FF"/>
            <w:vAlign w:val="center"/>
          </w:tcPr>
          <w:p w14:paraId="5BB56EAD" w14:textId="77777777" w:rsidR="002D229B" w:rsidRDefault="002D229B" w:rsidP="002F6A4E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OBIETTIVI COGNITIVO – FORMATIVI DISCIPLINARI</w:t>
            </w:r>
          </w:p>
        </w:tc>
      </w:tr>
      <w:tr w:rsidR="002D229B" w14:paraId="59018027" w14:textId="77777777" w:rsidTr="002F6A4E">
        <w:tc>
          <w:tcPr>
            <w:tcW w:w="10031" w:type="dxa"/>
            <w:vAlign w:val="center"/>
          </w:tcPr>
          <w:p w14:paraId="3F2DBEE7" w14:textId="77777777" w:rsidR="002D229B" w:rsidRDefault="002D229B" w:rsidP="000D30C4">
            <w:pPr>
              <w:jc w:val="both"/>
              <w:rPr>
                <w:i/>
              </w:rPr>
            </w:pPr>
            <w:r>
              <w:rPr>
                <w:rFonts w:cs="Arial"/>
                <w:bCs/>
                <w:i/>
              </w:rPr>
              <w:t xml:space="preserve">Gli </w:t>
            </w:r>
            <w:r w:rsidR="00F05051">
              <w:rPr>
                <w:rFonts w:cs="Arial"/>
                <w:bCs/>
                <w:i/>
              </w:rPr>
              <w:t xml:space="preserve">obiettivi, </w:t>
            </w:r>
            <w:r w:rsidR="00F05051" w:rsidRPr="001B7BAE">
              <w:rPr>
                <w:rFonts w:cs="Arial"/>
                <w:bCs/>
                <w:i/>
              </w:rPr>
              <w:t>articolati</w:t>
            </w:r>
            <w:r w:rsidRPr="001B7BAE">
              <w:rPr>
                <w:rFonts w:cs="Arial"/>
                <w:bCs/>
                <w:i/>
              </w:rPr>
              <w:t xml:space="preserve"> in </w:t>
            </w:r>
            <w:r w:rsidRPr="001B7BAE">
              <w:rPr>
                <w:rFonts w:cs="Arial"/>
                <w:bCs/>
              </w:rPr>
              <w:t>Competenze, Abilità, Conoscenze</w:t>
            </w:r>
            <w:r w:rsidRPr="001B7BAE">
              <w:rPr>
                <w:rFonts w:cs="Arial"/>
                <w:bCs/>
                <w:i/>
              </w:rPr>
              <w:t xml:space="preserve">, sono elaborati </w:t>
            </w:r>
            <w:r>
              <w:rPr>
                <w:rFonts w:cs="Arial"/>
                <w:bCs/>
                <w:i/>
              </w:rPr>
              <w:t xml:space="preserve">in sede di </w:t>
            </w:r>
            <w:r w:rsidR="000D30C4">
              <w:rPr>
                <w:rFonts w:cs="Arial"/>
                <w:bCs/>
                <w:i/>
              </w:rPr>
              <w:t>dipartimento.</w:t>
            </w:r>
          </w:p>
        </w:tc>
      </w:tr>
    </w:tbl>
    <w:p w14:paraId="299E4903" w14:textId="77777777" w:rsidR="007650C9" w:rsidRPr="00476833" w:rsidRDefault="007650C9" w:rsidP="007650C9">
      <w:pPr>
        <w:pStyle w:val="NormaleWeb"/>
        <w:spacing w:line="360" w:lineRule="auto"/>
        <w:ind w:left="720" w:right="150"/>
        <w:rPr>
          <w:rFonts w:ascii="Arial" w:hAnsi="Arial" w:cs="Arial"/>
          <w:color w:val="000000"/>
          <w:sz w:val="22"/>
          <w:szCs w:val="22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031"/>
      </w:tblGrid>
      <w:tr w:rsidR="002D229B" w14:paraId="65E446E0" w14:textId="77777777" w:rsidTr="002F6A4E">
        <w:trPr>
          <w:trHeight w:val="283"/>
          <w:jc w:val="center"/>
        </w:trPr>
        <w:tc>
          <w:tcPr>
            <w:tcW w:w="10031" w:type="dxa"/>
            <w:shd w:val="clear" w:color="auto" w:fill="EFF9FF"/>
            <w:vAlign w:val="center"/>
          </w:tcPr>
          <w:p w14:paraId="3863C0B2" w14:textId="77777777" w:rsidR="002D229B" w:rsidRDefault="002D229B" w:rsidP="002F6A4E">
            <w:pPr>
              <w:numPr>
                <w:ilvl w:val="0"/>
                <w:numId w:val="1"/>
              </w:numPr>
              <w:rPr>
                <w:b/>
              </w:rPr>
            </w:pPr>
            <w:r>
              <w:rPr>
                <w:rFonts w:cs="Arial"/>
                <w:b/>
                <w:bCs/>
              </w:rPr>
              <w:t>CONTENUTI DISCIPLINARI MINIMI</w:t>
            </w:r>
          </w:p>
        </w:tc>
      </w:tr>
      <w:tr w:rsidR="002D229B" w14:paraId="24BC369D" w14:textId="77777777" w:rsidTr="002F6A4E">
        <w:trPr>
          <w:jc w:val="center"/>
        </w:trPr>
        <w:tc>
          <w:tcPr>
            <w:tcW w:w="10031" w:type="dxa"/>
            <w:vAlign w:val="center"/>
          </w:tcPr>
          <w:p w14:paraId="017FF3E5" w14:textId="77777777" w:rsidR="002D229B" w:rsidRDefault="002D229B" w:rsidP="002F6A4E">
            <w:pPr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Stabiliti dal Dipartimento per le classi III, IV e V</w:t>
            </w:r>
          </w:p>
        </w:tc>
      </w:tr>
    </w:tbl>
    <w:p w14:paraId="6387F522" w14:textId="77777777" w:rsidR="002D229B" w:rsidRDefault="002D229B" w:rsidP="00B00306">
      <w:pPr>
        <w:rPr>
          <w:rFonts w:cs="Arial"/>
          <w:sz w:val="22"/>
          <w:szCs w:val="22"/>
        </w:rPr>
      </w:pPr>
    </w:p>
    <w:p w14:paraId="71D4055C" w14:textId="77777777" w:rsidR="00F1672D" w:rsidRDefault="00F1672D" w:rsidP="00B00306">
      <w:pPr>
        <w:rPr>
          <w:rFonts w:cs="Arial"/>
          <w:sz w:val="22"/>
          <w:szCs w:val="22"/>
        </w:rPr>
      </w:pPr>
    </w:p>
    <w:p w14:paraId="6DDE8112" w14:textId="77777777" w:rsidR="00F1672D" w:rsidRDefault="00F1672D" w:rsidP="00F1672D">
      <w:pPr>
        <w:pStyle w:val="Corpodeltesto31"/>
        <w:rPr>
          <w:sz w:val="22"/>
        </w:rPr>
      </w:pPr>
      <w:r>
        <w:rPr>
          <w:sz w:val="22"/>
        </w:rPr>
        <w:t>STANDARD MINIMI DI APPRENDIMENTO IN TERMINI DI SAPERE E DI SAPER FARE, CONCORDATI NELLE RIUNIONI DI COORDINAMENTO DISCIPLINARE, DA RAGGIUNGERE AL TERMINE DELL'ANNO SCOLASTICO</w:t>
      </w:r>
    </w:p>
    <w:p w14:paraId="0C0A8A0D" w14:textId="77777777" w:rsidR="00F1672D" w:rsidRDefault="00F1672D" w:rsidP="00112CE6"/>
    <w:p w14:paraId="1A8E0BB2" w14:textId="106221E2" w:rsidR="00112CE6" w:rsidRDefault="00112CE6" w:rsidP="00112CE6">
      <w:pPr>
        <w:numPr>
          <w:ilvl w:val="0"/>
          <w:numId w:val="10"/>
        </w:numPr>
      </w:pPr>
      <w:r>
        <w:t>Conoscere le ragioni e le modalità</w:t>
      </w:r>
      <w:r w:rsidR="00F1672D">
        <w:t xml:space="preserve"> d’intervento dello Stato nell’economia </w:t>
      </w:r>
    </w:p>
    <w:p w14:paraId="299DAF6D" w14:textId="77777777" w:rsidR="00112CE6" w:rsidRDefault="00112CE6" w:rsidP="00112CE6">
      <w:pPr>
        <w:numPr>
          <w:ilvl w:val="0"/>
          <w:numId w:val="10"/>
        </w:numPr>
      </w:pPr>
      <w:r w:rsidRPr="00E213BA">
        <w:t>Comprendere gli obiettivi e gli strumenti della politica economica</w:t>
      </w:r>
    </w:p>
    <w:p w14:paraId="328B5F46" w14:textId="77777777" w:rsidR="00112CE6" w:rsidRPr="00E213BA" w:rsidRDefault="00112CE6" w:rsidP="00112CE6">
      <w:pPr>
        <w:numPr>
          <w:ilvl w:val="0"/>
          <w:numId w:val="10"/>
        </w:numPr>
      </w:pPr>
      <w:r w:rsidRPr="00E213BA">
        <w:t>Comprendere la teoria keynesiana del reddito nazionale</w:t>
      </w:r>
    </w:p>
    <w:p w14:paraId="5D321013" w14:textId="77777777" w:rsidR="00112CE6" w:rsidRDefault="00112CE6" w:rsidP="00112CE6">
      <w:pPr>
        <w:numPr>
          <w:ilvl w:val="0"/>
          <w:numId w:val="10"/>
        </w:numPr>
      </w:pPr>
      <w:r w:rsidRPr="00E213BA">
        <w:t xml:space="preserve">Conoscere le funzioni della moneta </w:t>
      </w:r>
    </w:p>
    <w:p w14:paraId="649F9E17" w14:textId="5A80B57D" w:rsidR="00112CE6" w:rsidRPr="00E213BA" w:rsidRDefault="00112CE6" w:rsidP="00112CE6">
      <w:pPr>
        <w:numPr>
          <w:ilvl w:val="0"/>
          <w:numId w:val="10"/>
        </w:numPr>
      </w:pPr>
      <w:r>
        <w:t>Conoscere i vari tipi di sistemi monetari</w:t>
      </w:r>
    </w:p>
    <w:p w14:paraId="49D79352" w14:textId="77777777" w:rsidR="00112CE6" w:rsidRPr="00E213BA" w:rsidRDefault="00112CE6" w:rsidP="00112CE6">
      <w:pPr>
        <w:numPr>
          <w:ilvl w:val="0"/>
          <w:numId w:val="10"/>
        </w:numPr>
      </w:pPr>
      <w:r w:rsidRPr="00E213BA">
        <w:t>Comprendere la teoria monetaria di Keynes</w:t>
      </w:r>
    </w:p>
    <w:p w14:paraId="7DFCEBC0" w14:textId="6D773BF5" w:rsidR="00112CE6" w:rsidRPr="00E213BA" w:rsidRDefault="00112CE6" w:rsidP="00112CE6">
      <w:pPr>
        <w:numPr>
          <w:ilvl w:val="0"/>
          <w:numId w:val="10"/>
        </w:numPr>
      </w:pPr>
      <w:r>
        <w:t>Comprendere</w:t>
      </w:r>
      <w:r w:rsidRPr="00E213BA">
        <w:t xml:space="preserve"> la politica monetaria</w:t>
      </w:r>
      <w:r>
        <w:t>, i suoi obiettivi e i suoi strumenti</w:t>
      </w:r>
    </w:p>
    <w:p w14:paraId="5A63BD9E" w14:textId="77777777" w:rsidR="00112CE6" w:rsidRPr="00E213BA" w:rsidRDefault="00112CE6" w:rsidP="00112CE6">
      <w:pPr>
        <w:numPr>
          <w:ilvl w:val="0"/>
          <w:numId w:val="10"/>
        </w:numPr>
      </w:pPr>
      <w:r w:rsidRPr="00E213BA">
        <w:t>Comprendere le cause e gli effetti dell’inflazione</w:t>
      </w:r>
    </w:p>
    <w:p w14:paraId="05ACD2C1" w14:textId="5E0A94E2" w:rsidR="00112CE6" w:rsidRDefault="00112CE6" w:rsidP="00112CE6">
      <w:pPr>
        <w:numPr>
          <w:ilvl w:val="0"/>
          <w:numId w:val="10"/>
        </w:numPr>
      </w:pPr>
      <w:r>
        <w:t>Conoscere</w:t>
      </w:r>
      <w:r w:rsidRPr="00E213BA">
        <w:t xml:space="preserve"> le politiche di intervento per la riduzione della disoccupazione e dell’inflazione</w:t>
      </w:r>
    </w:p>
    <w:p w14:paraId="564D99F5" w14:textId="36A19316" w:rsidR="00584031" w:rsidRDefault="00584031" w:rsidP="00584031">
      <w:pPr>
        <w:pStyle w:val="Paragrafoelenco"/>
        <w:numPr>
          <w:ilvl w:val="0"/>
          <w:numId w:val="10"/>
        </w:numPr>
        <w:tabs>
          <w:tab w:val="left" w:pos="6379"/>
        </w:tabs>
        <w:jc w:val="both"/>
      </w:pPr>
      <w:r>
        <w:t>Conoscere le funzioni e le principali caratteristiche del sistema bancario</w:t>
      </w:r>
    </w:p>
    <w:p w14:paraId="453D28A8" w14:textId="77777777" w:rsidR="00584031" w:rsidRPr="00E213BA" w:rsidRDefault="00584031" w:rsidP="00584031"/>
    <w:p w14:paraId="3E1B8A62" w14:textId="77777777" w:rsidR="00F1672D" w:rsidRPr="00112CE6" w:rsidRDefault="00F1672D" w:rsidP="00112CE6"/>
    <w:p w14:paraId="4198A8F8" w14:textId="77777777" w:rsidR="00F1672D" w:rsidRDefault="00F1672D" w:rsidP="00F1672D">
      <w:pPr>
        <w:pStyle w:val="Corpodeltesto31"/>
        <w:rPr>
          <w:sz w:val="22"/>
        </w:rPr>
      </w:pPr>
      <w:r>
        <w:rPr>
          <w:sz w:val="22"/>
        </w:rPr>
        <w:t>COMPETENZE TRASVERSALI</w:t>
      </w:r>
    </w:p>
    <w:p w14:paraId="189703FE" w14:textId="77777777" w:rsidR="00F1672D" w:rsidRDefault="00F1672D" w:rsidP="00F1672D">
      <w:pPr>
        <w:pStyle w:val="Corpodeltesto31"/>
        <w:rPr>
          <w:sz w:val="22"/>
        </w:rPr>
      </w:pPr>
    </w:p>
    <w:p w14:paraId="7480EF34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Sapersi relazionare con il gruppo e saper comunicare</w:t>
      </w:r>
    </w:p>
    <w:p w14:paraId="1165861E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Collaborare e partecipare attivamente</w:t>
      </w:r>
    </w:p>
    <w:p w14:paraId="7ED6F9D9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Rispettare le consegne</w:t>
      </w:r>
    </w:p>
    <w:p w14:paraId="183BE894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>Agire in modo responsabile sia a livello individuale che di gruppo;</w:t>
      </w:r>
    </w:p>
    <w:p w14:paraId="4D563B39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Organizzare il proprio apprendimento mediante gestione efficace del tempo, delle informazioni e delle fonti disponibili; </w:t>
      </w:r>
    </w:p>
    <w:p w14:paraId="002AE229" w14:textId="77777777" w:rsidR="00F1672D" w:rsidRDefault="00F1672D" w:rsidP="00F1672D">
      <w:pPr>
        <w:numPr>
          <w:ilvl w:val="0"/>
          <w:numId w:val="7"/>
        </w:numPr>
        <w:tabs>
          <w:tab w:val="left" w:pos="709"/>
        </w:tabs>
        <w:suppressAutoHyphens/>
        <w:spacing w:after="200" w:line="276" w:lineRule="auto"/>
        <w:jc w:val="both"/>
      </w:pPr>
      <w:r>
        <w:lastRenderedPageBreak/>
        <w:t>Acquisire e/o potenziare autonomia operativa</w:t>
      </w:r>
    </w:p>
    <w:p w14:paraId="0832FA51" w14:textId="77777777" w:rsidR="00F1672D" w:rsidRDefault="00F1672D" w:rsidP="00F1672D">
      <w:pPr>
        <w:numPr>
          <w:ilvl w:val="0"/>
          <w:numId w:val="8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Reperire informazioni da varie fonti e interpretarle criticamente; </w:t>
      </w:r>
    </w:p>
    <w:p w14:paraId="26B9AA7A" w14:textId="77777777" w:rsidR="00F1672D" w:rsidRDefault="00F1672D" w:rsidP="00F1672D">
      <w:pPr>
        <w:numPr>
          <w:ilvl w:val="0"/>
          <w:numId w:val="6"/>
        </w:numPr>
        <w:suppressAutoHyphens/>
        <w:spacing w:after="200"/>
      </w:pPr>
      <w:r>
        <w:t>Comunicare le conoscenze anche mediante supporti cartacei e multimediali;</w:t>
      </w:r>
    </w:p>
    <w:p w14:paraId="3BCDE340" w14:textId="77777777" w:rsidR="00F1672D" w:rsidRDefault="00F1672D" w:rsidP="00F1672D">
      <w:pPr>
        <w:numPr>
          <w:ilvl w:val="0"/>
          <w:numId w:val="8"/>
        </w:numPr>
        <w:suppressAutoHyphens/>
        <w:spacing w:after="200"/>
      </w:pPr>
      <w:r>
        <w:t xml:space="preserve">Interagire in gruppo, rispettando i diversi punti di vista </w:t>
      </w:r>
      <w:proofErr w:type="gramStart"/>
      <w:r>
        <w:t>e  gestire</w:t>
      </w:r>
      <w:proofErr w:type="gramEnd"/>
      <w:r>
        <w:t xml:space="preserve"> situazioni conflittuali;</w:t>
      </w:r>
    </w:p>
    <w:p w14:paraId="6493F024" w14:textId="77777777" w:rsidR="00F1672D" w:rsidRDefault="00F1672D" w:rsidP="00F1672D">
      <w:pPr>
        <w:numPr>
          <w:ilvl w:val="0"/>
          <w:numId w:val="9"/>
        </w:numPr>
        <w:tabs>
          <w:tab w:val="left" w:pos="709"/>
        </w:tabs>
        <w:suppressAutoHyphens/>
        <w:spacing w:after="200" w:line="276" w:lineRule="auto"/>
        <w:jc w:val="both"/>
      </w:pPr>
      <w:r>
        <w:t xml:space="preserve">Acquisire capacità </w:t>
      </w:r>
      <w:proofErr w:type="spellStart"/>
      <w:r>
        <w:t>autovalutativa</w:t>
      </w:r>
      <w:proofErr w:type="spellEnd"/>
      <w:r>
        <w:t xml:space="preserve"> e intervenire per le necessarie correzioni.</w:t>
      </w:r>
    </w:p>
    <w:p w14:paraId="1A708E2A" w14:textId="77777777" w:rsidR="00F1672D" w:rsidRDefault="00F1672D" w:rsidP="00B00306">
      <w:pPr>
        <w:rPr>
          <w:rFonts w:cs="Arial"/>
          <w:sz w:val="22"/>
          <w:szCs w:val="22"/>
        </w:rPr>
      </w:pPr>
    </w:p>
    <w:p w14:paraId="6B0AA91D" w14:textId="77777777" w:rsidR="002D229B" w:rsidRDefault="002D229B" w:rsidP="00B00306">
      <w:pPr>
        <w:pStyle w:val="Default"/>
        <w:tabs>
          <w:tab w:val="left" w:pos="1470"/>
        </w:tabs>
      </w:pP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2"/>
        <w:gridCol w:w="4817"/>
        <w:gridCol w:w="411"/>
        <w:gridCol w:w="4136"/>
      </w:tblGrid>
      <w:tr w:rsidR="002D229B" w14:paraId="0006A2E6" w14:textId="77777777" w:rsidTr="002F6A4E">
        <w:trPr>
          <w:cantSplit/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13069ECC" w14:textId="2914328F" w:rsidR="002D229B" w:rsidRDefault="00027965" w:rsidP="002F6A4E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5</w:t>
            </w:r>
            <w:r w:rsidR="002D229B">
              <w:rPr>
                <w:rFonts w:cs="Arial"/>
                <w:b/>
                <w:bCs/>
              </w:rPr>
              <w:t>.METODOLOGIE</w:t>
            </w:r>
          </w:p>
        </w:tc>
      </w:tr>
      <w:tr w:rsidR="002D229B" w14:paraId="11F5E6E1" w14:textId="77777777" w:rsidTr="002F6A4E">
        <w:trPr>
          <w:cantSplit/>
          <w:trHeight w:val="283"/>
          <w:jc w:val="center"/>
        </w:trPr>
        <w:tc>
          <w:tcPr>
            <w:tcW w:w="216" w:type="pct"/>
            <w:vAlign w:val="center"/>
          </w:tcPr>
          <w:p w14:paraId="19A3FA2B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42C10855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frontale</w:t>
            </w:r>
          </w:p>
          <w:p w14:paraId="02697BAB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(presentazione di contenuti e dimostrazioni logiche)</w:t>
            </w:r>
          </w:p>
        </w:tc>
        <w:tc>
          <w:tcPr>
            <w:tcW w:w="210" w:type="pct"/>
            <w:vAlign w:val="center"/>
          </w:tcPr>
          <w:p w14:paraId="23BA07C5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32C8D055" w14:textId="77777777" w:rsidR="002D229B" w:rsidRDefault="002D229B" w:rsidP="002F6A4E">
            <w:r>
              <w:t>Cooperative learning</w:t>
            </w:r>
          </w:p>
          <w:p w14:paraId="5CED2D76" w14:textId="77777777" w:rsidR="002D229B" w:rsidRDefault="002D229B" w:rsidP="002F6A4E">
            <w:pPr>
              <w:rPr>
                <w:rFonts w:cs="Arial"/>
                <w:i/>
              </w:rPr>
            </w:pPr>
            <w:r>
              <w:rPr>
                <w:i/>
              </w:rPr>
              <w:t>(lavoro collettivo guidato o autonomo)</w:t>
            </w:r>
          </w:p>
        </w:tc>
      </w:tr>
      <w:tr w:rsidR="002D229B" w14:paraId="467C2819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21A70581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1F8AEF72" w14:textId="77777777" w:rsidR="002D229B" w:rsidRDefault="002D229B" w:rsidP="002F6A4E">
            <w:pPr>
              <w:jc w:val="both"/>
            </w:pPr>
            <w:r>
              <w:t xml:space="preserve">Lezione interattiva </w:t>
            </w:r>
          </w:p>
          <w:p w14:paraId="3010AA21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i/>
              </w:rPr>
              <w:t>(discussioni sui libri o a tema, interrogazioni collettive)</w:t>
            </w:r>
          </w:p>
        </w:tc>
        <w:tc>
          <w:tcPr>
            <w:tcW w:w="210" w:type="pct"/>
            <w:vAlign w:val="center"/>
          </w:tcPr>
          <w:p w14:paraId="0A5B72EF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7154DE1D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  <w:lang w:val="en-US"/>
              </w:rPr>
              <w:t xml:space="preserve">Problem solving </w:t>
            </w:r>
          </w:p>
          <w:p w14:paraId="5FD9ED94" w14:textId="77777777" w:rsidR="002D229B" w:rsidRDefault="002D229B" w:rsidP="002F6A4E">
            <w:pPr>
              <w:jc w:val="both"/>
              <w:rPr>
                <w:rFonts w:cs="Arial"/>
                <w:i/>
              </w:rPr>
            </w:pPr>
            <w:r>
              <w:rPr>
                <w:rFonts w:cs="Arial"/>
                <w:i/>
              </w:rPr>
              <w:t>(definizione collettiva)</w:t>
            </w:r>
          </w:p>
        </w:tc>
      </w:tr>
      <w:tr w:rsidR="002D229B" w14:paraId="62CE3B6E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241B1F0D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3F82F2A4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multimediale</w:t>
            </w:r>
          </w:p>
          <w:p w14:paraId="1DA34AE8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</w:rPr>
              <w:t>(utilizzo della LIM, di PPT, di audio video)</w:t>
            </w:r>
          </w:p>
        </w:tc>
        <w:tc>
          <w:tcPr>
            <w:tcW w:w="210" w:type="pct"/>
            <w:vAlign w:val="center"/>
          </w:tcPr>
          <w:p w14:paraId="1C7D6B25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12841B26" w14:textId="77777777" w:rsidR="002D229B" w:rsidRDefault="002D229B" w:rsidP="002F6A4E">
            <w:pPr>
              <w:rPr>
                <w:rFonts w:cs="Arial"/>
                <w:lang w:val="it-CH"/>
              </w:rPr>
            </w:pPr>
            <w:r>
              <w:rPr>
                <w:rFonts w:cs="Arial"/>
                <w:lang w:val="it-CH"/>
              </w:rPr>
              <w:t>Attività di laboratorio</w:t>
            </w:r>
          </w:p>
          <w:p w14:paraId="711236D3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  <w:i/>
                <w:lang w:val="it-CH"/>
              </w:rPr>
              <w:t>(esperienza individuale o di gruppo)</w:t>
            </w:r>
          </w:p>
        </w:tc>
      </w:tr>
      <w:tr w:rsidR="002D229B" w14:paraId="633E2887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1CCAD1B1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2BDB27E7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Lezione / applicazione</w:t>
            </w:r>
          </w:p>
        </w:tc>
        <w:tc>
          <w:tcPr>
            <w:tcW w:w="210" w:type="pct"/>
            <w:vAlign w:val="center"/>
          </w:tcPr>
          <w:p w14:paraId="11969007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2113" w:type="pct"/>
            <w:vAlign w:val="center"/>
          </w:tcPr>
          <w:p w14:paraId="58201E7B" w14:textId="77777777" w:rsidR="002D229B" w:rsidRDefault="002D229B" w:rsidP="002F6A4E">
            <w:pPr>
              <w:rPr>
                <w:rFonts w:cs="Arial"/>
              </w:rPr>
            </w:pPr>
            <w:r>
              <w:t>Esercitazioni pratiche</w:t>
            </w:r>
          </w:p>
        </w:tc>
      </w:tr>
      <w:tr w:rsidR="002D229B" w14:paraId="6D36869E" w14:textId="77777777" w:rsidTr="002F6A4E">
        <w:trPr>
          <w:trHeight w:val="283"/>
          <w:jc w:val="center"/>
        </w:trPr>
        <w:tc>
          <w:tcPr>
            <w:tcW w:w="216" w:type="pct"/>
            <w:vAlign w:val="center"/>
          </w:tcPr>
          <w:p w14:paraId="62A5A6B2" w14:textId="77777777" w:rsidR="002D229B" w:rsidRDefault="00F8169B" w:rsidP="002F6A4E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X</w:t>
            </w:r>
          </w:p>
        </w:tc>
        <w:tc>
          <w:tcPr>
            <w:tcW w:w="2461" w:type="pct"/>
            <w:vAlign w:val="center"/>
          </w:tcPr>
          <w:p w14:paraId="07F8EAD6" w14:textId="77777777" w:rsidR="002D229B" w:rsidRDefault="002D229B" w:rsidP="002F6A4E">
            <w:pPr>
              <w:rPr>
                <w:rFonts w:cs="Arial"/>
              </w:rPr>
            </w:pPr>
            <w:r>
              <w:t xml:space="preserve">Lettura e analisi diretta dei testi </w:t>
            </w:r>
          </w:p>
        </w:tc>
        <w:tc>
          <w:tcPr>
            <w:tcW w:w="210" w:type="pct"/>
            <w:vAlign w:val="center"/>
          </w:tcPr>
          <w:p w14:paraId="7355C3FE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2113" w:type="pct"/>
            <w:vAlign w:val="center"/>
          </w:tcPr>
          <w:p w14:paraId="3C4CE694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Altro ______________________________</w:t>
            </w:r>
          </w:p>
        </w:tc>
      </w:tr>
    </w:tbl>
    <w:p w14:paraId="5FD746D8" w14:textId="77777777" w:rsidR="002D229B" w:rsidRDefault="002D229B" w:rsidP="00B00306">
      <w:pPr>
        <w:rPr>
          <w:rFonts w:cs="Arial"/>
          <w:sz w:val="22"/>
          <w:szCs w:val="22"/>
        </w:rPr>
      </w:pPr>
    </w:p>
    <w:p w14:paraId="60C5B897" w14:textId="77777777" w:rsidR="00F8169B" w:rsidRDefault="00F8169B" w:rsidP="00F8169B">
      <w:pPr>
        <w:tabs>
          <w:tab w:val="left" w:pos="426"/>
        </w:tabs>
      </w:pPr>
      <w:r>
        <w:t>L'impostazione didattica di questo insegnamento si configura come un percorso che:</w:t>
      </w:r>
    </w:p>
    <w:p w14:paraId="1C4756D1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motiva allo studio della disciplina partendo dall'interesse dell'alunno per i problemi del contemporaneo e della vita associata;</w:t>
      </w:r>
    </w:p>
    <w:p w14:paraId="77DA6138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prende lo spunto da situazioni che rientrano nell'esperienza individuale, familiare e sociale dello studente;</w:t>
      </w:r>
    </w:p>
    <w:p w14:paraId="0FD0A49F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 xml:space="preserve">passa, attraverso approssimazioni successive, da una fase descrittiva del fenomeno a progressive </w:t>
      </w:r>
    </w:p>
    <w:p w14:paraId="5248243A" w14:textId="77777777" w:rsidR="00F8169B" w:rsidRDefault="00F8169B" w:rsidP="00F8169B">
      <w:pPr>
        <w:widowControl w:val="0"/>
        <w:spacing w:line="100" w:lineRule="atLeast"/>
        <w:ind w:left="720" w:hanging="360"/>
        <w:jc w:val="both"/>
      </w:pPr>
      <w:r>
        <w:t>concettualizzazioni e generalizzazioni;</w:t>
      </w:r>
    </w:p>
    <w:p w14:paraId="34A2B550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risale in seguito a sistemazioni, individuazioni di categorie generali, formulazioni di principi, enunciazioni di tendenze, inquadramenti storici complessivi;</w:t>
      </w:r>
    </w:p>
    <w:p w14:paraId="61129BA5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applica i principi ricavati a situazioni nuove rispetto a quelle di partenza;</w:t>
      </w:r>
    </w:p>
    <w:p w14:paraId="21EA0420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>utilizza al massimo documenti e testi originali da affiancare ai manuali;</w:t>
      </w:r>
    </w:p>
    <w:p w14:paraId="29AD0AC8" w14:textId="77777777" w:rsidR="00F8169B" w:rsidRDefault="00F8169B" w:rsidP="00F8169B">
      <w:pPr>
        <w:widowControl w:val="0"/>
        <w:numPr>
          <w:ilvl w:val="0"/>
          <w:numId w:val="11"/>
        </w:numPr>
        <w:suppressAutoHyphens/>
        <w:spacing w:after="200" w:line="100" w:lineRule="atLeast"/>
        <w:jc w:val="both"/>
      </w:pPr>
      <w:r>
        <w:t xml:space="preserve">valorizza l'aspetto problematico ed il dibattito </w:t>
      </w:r>
      <w:proofErr w:type="gramStart"/>
      <w:r>
        <w:t>socio-culturale</w:t>
      </w:r>
      <w:proofErr w:type="gramEnd"/>
      <w:r>
        <w:t xml:space="preserve"> e politico sempre in atto rispetto alle discipline trattate.</w:t>
      </w:r>
    </w:p>
    <w:p w14:paraId="6E83553F" w14:textId="77777777" w:rsidR="00F8169B" w:rsidRDefault="00F8169B" w:rsidP="00B00306">
      <w:pPr>
        <w:rPr>
          <w:rFonts w:cs="Arial"/>
          <w:sz w:val="22"/>
          <w:szCs w:val="22"/>
        </w:rPr>
      </w:pPr>
    </w:p>
    <w:p w14:paraId="3F6A53BD" w14:textId="77777777" w:rsidR="00F8169B" w:rsidRDefault="00F8169B" w:rsidP="00B00306">
      <w:pPr>
        <w:rPr>
          <w:rFonts w:cs="Arial"/>
          <w:sz w:val="22"/>
          <w:szCs w:val="22"/>
        </w:rPr>
      </w:pPr>
    </w:p>
    <w:p w14:paraId="6D1B4B41" w14:textId="77777777" w:rsidR="000D30C4" w:rsidRDefault="000D30C4" w:rsidP="00B00306">
      <w:pPr>
        <w:rPr>
          <w:rFonts w:cs="Arial"/>
          <w:sz w:val="22"/>
          <w:szCs w:val="22"/>
        </w:rPr>
      </w:pPr>
    </w:p>
    <w:p w14:paraId="4B22F566" w14:textId="77777777" w:rsidR="000D30C4" w:rsidRDefault="000D30C4" w:rsidP="00B00306">
      <w:pPr>
        <w:rPr>
          <w:rFonts w:cs="Arial"/>
          <w:sz w:val="22"/>
          <w:szCs w:val="22"/>
        </w:rPr>
      </w:pPr>
    </w:p>
    <w:tbl>
      <w:tblPr>
        <w:tblW w:w="50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"/>
        <w:gridCol w:w="2607"/>
        <w:gridCol w:w="410"/>
        <w:gridCol w:w="3020"/>
        <w:gridCol w:w="409"/>
        <w:gridCol w:w="2927"/>
      </w:tblGrid>
      <w:tr w:rsidR="002D229B" w14:paraId="38A766CC" w14:textId="77777777" w:rsidTr="002F6A4E">
        <w:trPr>
          <w:cantSplit/>
          <w:trHeight w:val="283"/>
          <w:jc w:val="center"/>
        </w:trPr>
        <w:tc>
          <w:tcPr>
            <w:tcW w:w="5000" w:type="pct"/>
            <w:gridSpan w:val="6"/>
            <w:shd w:val="clear" w:color="auto" w:fill="EFF9FF"/>
            <w:vAlign w:val="center"/>
          </w:tcPr>
          <w:p w14:paraId="172D1C67" w14:textId="77777777" w:rsidR="002D229B" w:rsidRDefault="002D229B" w:rsidP="002F6A4E">
            <w:pPr>
              <w:ind w:left="48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bCs/>
              </w:rPr>
              <w:t>6.MEZZI, STRUMENTI, SPAZI</w:t>
            </w:r>
          </w:p>
        </w:tc>
      </w:tr>
      <w:tr w:rsidR="002D229B" w14:paraId="490ACBA9" w14:textId="77777777" w:rsidTr="002F6A4E">
        <w:trPr>
          <w:cantSplit/>
          <w:trHeight w:val="283"/>
          <w:jc w:val="center"/>
        </w:trPr>
        <w:tc>
          <w:tcPr>
            <w:tcW w:w="219" w:type="pct"/>
            <w:vAlign w:val="center"/>
          </w:tcPr>
          <w:p w14:paraId="091F6F9D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160982C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Libri di testo</w:t>
            </w:r>
          </w:p>
        </w:tc>
        <w:tc>
          <w:tcPr>
            <w:tcW w:w="212" w:type="pct"/>
            <w:vAlign w:val="center"/>
          </w:tcPr>
          <w:p w14:paraId="05EB9EC2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3B36395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Registratore </w:t>
            </w:r>
          </w:p>
        </w:tc>
        <w:tc>
          <w:tcPr>
            <w:tcW w:w="211" w:type="pct"/>
            <w:vAlign w:val="center"/>
          </w:tcPr>
          <w:p w14:paraId="2A438A2A" w14:textId="77777777" w:rsidR="002D229B" w:rsidRDefault="002D229B" w:rsidP="002F6A4E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481" w:type="pct"/>
            <w:vAlign w:val="center"/>
          </w:tcPr>
          <w:p w14:paraId="7C183DE1" w14:textId="77777777" w:rsidR="002D229B" w:rsidRDefault="002D229B" w:rsidP="002F6A4E">
            <w:pPr>
              <w:rPr>
                <w:rFonts w:cs="Arial"/>
                <w:iCs/>
              </w:rPr>
            </w:pPr>
            <w:r>
              <w:rPr>
                <w:rFonts w:cs="Arial"/>
              </w:rPr>
              <w:t>Cineforum</w:t>
            </w:r>
          </w:p>
        </w:tc>
      </w:tr>
      <w:tr w:rsidR="002D229B" w14:paraId="7A72CA09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3E33F407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6A257E04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Altri libri </w:t>
            </w:r>
          </w:p>
        </w:tc>
        <w:tc>
          <w:tcPr>
            <w:tcW w:w="212" w:type="pct"/>
            <w:vAlign w:val="center"/>
          </w:tcPr>
          <w:p w14:paraId="3B60589D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7A344DDB" w14:textId="77777777" w:rsidR="002D229B" w:rsidRDefault="002D229B" w:rsidP="002F6A4E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Lettore DVD</w:t>
            </w:r>
          </w:p>
        </w:tc>
        <w:tc>
          <w:tcPr>
            <w:tcW w:w="211" w:type="pct"/>
            <w:vAlign w:val="center"/>
          </w:tcPr>
          <w:p w14:paraId="439BCE0F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4B3CE6E5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Mostre </w:t>
            </w:r>
          </w:p>
        </w:tc>
      </w:tr>
      <w:tr w:rsidR="002D229B" w14:paraId="6FC52B54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20BDBC39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X</w:t>
            </w:r>
          </w:p>
        </w:tc>
        <w:tc>
          <w:tcPr>
            <w:tcW w:w="1333" w:type="pct"/>
            <w:vAlign w:val="center"/>
          </w:tcPr>
          <w:p w14:paraId="29EAA16A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Dispense, schemi</w:t>
            </w:r>
          </w:p>
        </w:tc>
        <w:tc>
          <w:tcPr>
            <w:tcW w:w="212" w:type="pct"/>
            <w:vAlign w:val="center"/>
          </w:tcPr>
          <w:p w14:paraId="293F16A8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544" w:type="pct"/>
            <w:vAlign w:val="center"/>
          </w:tcPr>
          <w:p w14:paraId="7454F8E1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Computer </w:t>
            </w:r>
          </w:p>
        </w:tc>
        <w:tc>
          <w:tcPr>
            <w:tcW w:w="211" w:type="pct"/>
            <w:vAlign w:val="center"/>
          </w:tcPr>
          <w:p w14:paraId="7ADCC55F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481" w:type="pct"/>
            <w:vAlign w:val="center"/>
          </w:tcPr>
          <w:p w14:paraId="028CD49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Visite guidate</w:t>
            </w:r>
          </w:p>
        </w:tc>
      </w:tr>
      <w:tr w:rsidR="002D229B" w14:paraId="31E5258B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7A1C1A5E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333" w:type="pct"/>
            <w:vAlign w:val="center"/>
          </w:tcPr>
          <w:p w14:paraId="232C8BCD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Dettatura di appunti </w:t>
            </w:r>
          </w:p>
        </w:tc>
        <w:tc>
          <w:tcPr>
            <w:tcW w:w="212" w:type="pct"/>
            <w:vAlign w:val="center"/>
          </w:tcPr>
          <w:p w14:paraId="7EFBF07D" w14:textId="77777777" w:rsidR="002D229B" w:rsidRDefault="002D229B" w:rsidP="002F6A4E">
            <w:pPr>
              <w:jc w:val="center"/>
              <w:rPr>
                <w:rFonts w:cs="Arial"/>
                <w:iCs/>
              </w:rPr>
            </w:pPr>
          </w:p>
        </w:tc>
        <w:tc>
          <w:tcPr>
            <w:tcW w:w="1544" w:type="pct"/>
            <w:vAlign w:val="center"/>
          </w:tcPr>
          <w:p w14:paraId="2245F462" w14:textId="77777777" w:rsidR="002D229B" w:rsidRDefault="002D229B" w:rsidP="002F6A4E">
            <w:pPr>
              <w:jc w:val="both"/>
              <w:rPr>
                <w:rFonts w:cs="Arial"/>
                <w:iCs/>
              </w:rPr>
            </w:pPr>
            <w:r>
              <w:rPr>
                <w:rFonts w:cs="Arial"/>
                <w:iCs/>
              </w:rPr>
              <w:t>Laboratorio di______________</w:t>
            </w:r>
          </w:p>
        </w:tc>
        <w:tc>
          <w:tcPr>
            <w:tcW w:w="211" w:type="pct"/>
            <w:vAlign w:val="center"/>
          </w:tcPr>
          <w:p w14:paraId="70BD0893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1EFED95A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Stage</w:t>
            </w:r>
          </w:p>
        </w:tc>
      </w:tr>
      <w:tr w:rsidR="002D229B" w14:paraId="6AC5FCCB" w14:textId="77777777" w:rsidTr="002F6A4E">
        <w:trPr>
          <w:trHeight w:val="283"/>
          <w:jc w:val="center"/>
        </w:trPr>
        <w:tc>
          <w:tcPr>
            <w:tcW w:w="219" w:type="pct"/>
            <w:vAlign w:val="center"/>
          </w:tcPr>
          <w:p w14:paraId="3EDE02CA" w14:textId="77777777" w:rsidR="002D229B" w:rsidRDefault="00F8169B" w:rsidP="002F6A4E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X</w:t>
            </w:r>
          </w:p>
        </w:tc>
        <w:tc>
          <w:tcPr>
            <w:tcW w:w="1333" w:type="pct"/>
            <w:vAlign w:val="center"/>
          </w:tcPr>
          <w:p w14:paraId="661DC92F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12" w:type="pct"/>
            <w:vAlign w:val="center"/>
          </w:tcPr>
          <w:p w14:paraId="1FBC0D0F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544" w:type="pct"/>
            <w:vAlign w:val="center"/>
          </w:tcPr>
          <w:p w14:paraId="0C4DAB08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 xml:space="preserve">Biblioteca </w:t>
            </w:r>
          </w:p>
        </w:tc>
        <w:tc>
          <w:tcPr>
            <w:tcW w:w="211" w:type="pct"/>
            <w:vAlign w:val="center"/>
          </w:tcPr>
          <w:p w14:paraId="1AA6F653" w14:textId="77777777" w:rsidR="002D229B" w:rsidRDefault="002D229B" w:rsidP="002F6A4E">
            <w:pPr>
              <w:jc w:val="center"/>
              <w:rPr>
                <w:rFonts w:cs="Arial"/>
              </w:rPr>
            </w:pPr>
          </w:p>
        </w:tc>
        <w:tc>
          <w:tcPr>
            <w:tcW w:w="1481" w:type="pct"/>
            <w:vAlign w:val="center"/>
          </w:tcPr>
          <w:p w14:paraId="12448C45" w14:textId="77777777" w:rsidR="002D229B" w:rsidRDefault="002D229B" w:rsidP="002F6A4E">
            <w:pPr>
              <w:rPr>
                <w:rFonts w:cs="Arial"/>
              </w:rPr>
            </w:pPr>
            <w:r>
              <w:rPr>
                <w:rFonts w:cs="Arial"/>
              </w:rPr>
              <w:t>Altro___________________</w:t>
            </w:r>
          </w:p>
        </w:tc>
      </w:tr>
    </w:tbl>
    <w:p w14:paraId="487FEDC2" w14:textId="77777777" w:rsidR="002D229B" w:rsidRDefault="002D229B" w:rsidP="00B00306">
      <w:pPr>
        <w:rPr>
          <w:rFonts w:cs="Arial"/>
        </w:rPr>
      </w:pPr>
    </w:p>
    <w:p w14:paraId="6ED1089C" w14:textId="77777777" w:rsidR="001B7BAE" w:rsidRDefault="001B7BAE" w:rsidP="00B00306">
      <w:pPr>
        <w:rPr>
          <w:rFonts w:cs="Arial"/>
        </w:rPr>
      </w:pPr>
    </w:p>
    <w:tbl>
      <w:tblPr>
        <w:tblW w:w="32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0"/>
        <w:gridCol w:w="2474"/>
        <w:gridCol w:w="395"/>
        <w:gridCol w:w="3035"/>
      </w:tblGrid>
      <w:tr w:rsidR="002D229B" w14:paraId="2967B9D0" w14:textId="77777777" w:rsidTr="002F6A4E">
        <w:trPr>
          <w:cantSplit/>
          <w:trHeight w:val="227"/>
        </w:trPr>
        <w:tc>
          <w:tcPr>
            <w:tcW w:w="5000" w:type="pct"/>
            <w:gridSpan w:val="4"/>
            <w:tcBorders>
              <w:right w:val="single" w:sz="12" w:space="0" w:color="auto"/>
            </w:tcBorders>
            <w:vAlign w:val="center"/>
          </w:tcPr>
          <w:p w14:paraId="64444068" w14:textId="77777777" w:rsidR="002D229B" w:rsidRDefault="002D229B" w:rsidP="002F6A4E">
            <w:pPr>
              <w:rPr>
                <w:b/>
              </w:rPr>
            </w:pPr>
            <w:r>
              <w:rPr>
                <w:rFonts w:cs="Arial"/>
                <w:b/>
              </w:rPr>
              <w:t>7.</w:t>
            </w:r>
            <w:r>
              <w:rPr>
                <w:rFonts w:cs="Arial"/>
                <w:b/>
                <w:bCs/>
              </w:rPr>
              <w:t>TIPOLOGIA DI VERIFICHE</w:t>
            </w:r>
          </w:p>
        </w:tc>
      </w:tr>
      <w:tr w:rsidR="002D229B" w14:paraId="1AFF7D49" w14:textId="77777777" w:rsidTr="002F6A4E">
        <w:trPr>
          <w:gridAfter w:val="2"/>
          <w:wAfter w:w="2708" w:type="pct"/>
          <w:cantSplit/>
          <w:trHeight w:val="140"/>
        </w:trPr>
        <w:tc>
          <w:tcPr>
            <w:tcW w:w="339" w:type="pct"/>
            <w:vAlign w:val="center"/>
          </w:tcPr>
          <w:p w14:paraId="0B5026D9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1CEF14D9" w14:textId="77777777" w:rsidR="002D229B" w:rsidRDefault="002D229B" w:rsidP="002F6A4E">
            <w:r>
              <w:t>Analisi del testo</w:t>
            </w:r>
          </w:p>
        </w:tc>
      </w:tr>
      <w:tr w:rsidR="002D229B" w14:paraId="350F73ED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567612B0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0AB7DA7C" w14:textId="77777777" w:rsidR="002D229B" w:rsidRDefault="002D229B" w:rsidP="002F6A4E">
            <w:r>
              <w:t xml:space="preserve">Saggio breve </w:t>
            </w:r>
          </w:p>
        </w:tc>
        <w:tc>
          <w:tcPr>
            <w:tcW w:w="312" w:type="pct"/>
            <w:vAlign w:val="center"/>
          </w:tcPr>
          <w:p w14:paraId="4A4573C7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657783FD" w14:textId="77777777" w:rsidR="002D229B" w:rsidRDefault="002D229B" w:rsidP="002F6A4E">
            <w:r>
              <w:t>Risoluzione di problemi</w:t>
            </w:r>
          </w:p>
        </w:tc>
      </w:tr>
      <w:tr w:rsidR="002D229B" w14:paraId="37EFC965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2CDF1DF8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068D88E4" w14:textId="77777777" w:rsidR="002D229B" w:rsidRDefault="002D229B" w:rsidP="002F6A4E">
            <w:r>
              <w:t>Articolo di giornale</w:t>
            </w:r>
          </w:p>
        </w:tc>
        <w:tc>
          <w:tcPr>
            <w:tcW w:w="312" w:type="pct"/>
            <w:vAlign w:val="center"/>
          </w:tcPr>
          <w:p w14:paraId="7EC9457A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0A7B516F" w14:textId="77777777" w:rsidR="002D229B" w:rsidRDefault="002D229B" w:rsidP="002F6A4E">
            <w:r>
              <w:t>Prova grafica / pratica</w:t>
            </w:r>
          </w:p>
        </w:tc>
      </w:tr>
      <w:tr w:rsidR="002D229B" w14:paraId="10DED88F" w14:textId="77777777" w:rsidTr="002F6A4E">
        <w:trPr>
          <w:trHeight w:val="283"/>
        </w:trPr>
        <w:tc>
          <w:tcPr>
            <w:tcW w:w="339" w:type="pct"/>
            <w:vAlign w:val="center"/>
          </w:tcPr>
          <w:p w14:paraId="050DF8C5" w14:textId="77777777" w:rsidR="002D229B" w:rsidRDefault="002D229B" w:rsidP="002F6A4E">
            <w:pPr>
              <w:jc w:val="center"/>
            </w:pPr>
          </w:p>
        </w:tc>
        <w:tc>
          <w:tcPr>
            <w:tcW w:w="1953" w:type="pct"/>
            <w:vAlign w:val="center"/>
          </w:tcPr>
          <w:p w14:paraId="040D3F37" w14:textId="77777777" w:rsidR="002D229B" w:rsidRDefault="002D229B" w:rsidP="002F6A4E">
            <w:r>
              <w:t>Tema di argomento storico /attualità</w:t>
            </w:r>
          </w:p>
        </w:tc>
        <w:tc>
          <w:tcPr>
            <w:tcW w:w="312" w:type="pct"/>
            <w:vAlign w:val="center"/>
          </w:tcPr>
          <w:p w14:paraId="0B3EC373" w14:textId="77777777" w:rsidR="002D229B" w:rsidRDefault="00F8169B" w:rsidP="002F6A4E">
            <w:pPr>
              <w:jc w:val="center"/>
            </w:pPr>
            <w:r>
              <w:t>X</w:t>
            </w: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01DCDB89" w14:textId="77777777" w:rsidR="002D229B" w:rsidRDefault="002D229B" w:rsidP="002F6A4E">
            <w:r>
              <w:t>Interrogazione</w:t>
            </w:r>
          </w:p>
        </w:tc>
      </w:tr>
      <w:tr w:rsidR="002D229B" w14:paraId="06CB4E74" w14:textId="77777777" w:rsidTr="002F6A4E">
        <w:trPr>
          <w:trHeight w:val="271"/>
        </w:trPr>
        <w:tc>
          <w:tcPr>
            <w:tcW w:w="339" w:type="pct"/>
            <w:vAlign w:val="center"/>
          </w:tcPr>
          <w:p w14:paraId="5026ABDC" w14:textId="77777777" w:rsidR="002D229B" w:rsidRDefault="00F8169B" w:rsidP="002E2590">
            <w:r>
              <w:t>X</w:t>
            </w:r>
          </w:p>
        </w:tc>
        <w:tc>
          <w:tcPr>
            <w:tcW w:w="1953" w:type="pct"/>
            <w:vAlign w:val="center"/>
          </w:tcPr>
          <w:p w14:paraId="769BF375" w14:textId="77777777" w:rsidR="002D229B" w:rsidRDefault="002D229B" w:rsidP="002F6A4E">
            <w:r>
              <w:t>Prove di laboratorio</w:t>
            </w:r>
          </w:p>
        </w:tc>
        <w:tc>
          <w:tcPr>
            <w:tcW w:w="312" w:type="pct"/>
            <w:vAlign w:val="center"/>
          </w:tcPr>
          <w:p w14:paraId="57D7B5DB" w14:textId="77777777" w:rsidR="002D229B" w:rsidRDefault="002D229B" w:rsidP="002F6A4E">
            <w:pPr>
              <w:jc w:val="center"/>
            </w:pPr>
          </w:p>
        </w:tc>
        <w:tc>
          <w:tcPr>
            <w:tcW w:w="2396" w:type="pct"/>
            <w:tcBorders>
              <w:right w:val="single" w:sz="12" w:space="0" w:color="auto"/>
            </w:tcBorders>
            <w:vAlign w:val="center"/>
          </w:tcPr>
          <w:p w14:paraId="09687132" w14:textId="77777777" w:rsidR="002D229B" w:rsidRDefault="002D229B" w:rsidP="002F6A4E">
            <w:r>
              <w:t xml:space="preserve">Altro________________ </w:t>
            </w:r>
          </w:p>
        </w:tc>
      </w:tr>
    </w:tbl>
    <w:p w14:paraId="408D6FF6" w14:textId="77777777" w:rsidR="002D229B" w:rsidRDefault="002D229B" w:rsidP="00B00306"/>
    <w:p w14:paraId="0D0D1693" w14:textId="77777777" w:rsidR="002D229B" w:rsidRDefault="002D229B" w:rsidP="00B00306"/>
    <w:tbl>
      <w:tblPr>
        <w:tblW w:w="50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8"/>
        <w:gridCol w:w="5779"/>
        <w:gridCol w:w="415"/>
        <w:gridCol w:w="3163"/>
      </w:tblGrid>
      <w:tr w:rsidR="002D229B" w14:paraId="6F87F172" w14:textId="77777777" w:rsidTr="002F6A4E">
        <w:trPr>
          <w:trHeight w:val="283"/>
          <w:jc w:val="center"/>
        </w:trPr>
        <w:tc>
          <w:tcPr>
            <w:tcW w:w="5000" w:type="pct"/>
            <w:gridSpan w:val="4"/>
            <w:shd w:val="clear" w:color="auto" w:fill="EFF9FF"/>
            <w:vAlign w:val="center"/>
          </w:tcPr>
          <w:p w14:paraId="4A27AF96" w14:textId="77777777" w:rsidR="002D229B" w:rsidRDefault="002D229B" w:rsidP="002F6A4E">
            <w:pPr>
              <w:pStyle w:val="Nessunaspaziatura"/>
              <w:ind w:left="480"/>
              <w:rPr>
                <w:rFonts w:ascii="Times New Roman" w:hAnsi="Times New Roman"/>
                <w:b/>
                <w:sz w:val="24"/>
                <w:szCs w:val="24"/>
              </w:rPr>
            </w:pPr>
            <w:r w:rsidRPr="00483947">
              <w:rPr>
                <w:rFonts w:ascii="Times New Roman" w:hAnsi="Times New Roman"/>
                <w:b/>
                <w:sz w:val="24"/>
                <w:szCs w:val="24"/>
              </w:rPr>
              <w:t xml:space="preserve">8.CRITERI 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DI VALUTAZIONE</w:t>
            </w:r>
          </w:p>
        </w:tc>
      </w:tr>
      <w:tr w:rsidR="002D229B" w14:paraId="25DFC6EE" w14:textId="77777777" w:rsidTr="002F6A4E">
        <w:trPr>
          <w:trHeight w:val="340"/>
          <w:jc w:val="center"/>
        </w:trPr>
        <w:tc>
          <w:tcPr>
            <w:tcW w:w="5000" w:type="pct"/>
            <w:gridSpan w:val="4"/>
            <w:vAlign w:val="center"/>
          </w:tcPr>
          <w:p w14:paraId="4D468817" w14:textId="611A6AEE" w:rsidR="002D229B" w:rsidRDefault="0024252F" w:rsidP="002F6A4E">
            <w:pPr>
              <w:pStyle w:val="Nessunaspaziatura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Per la valutazione saranno adottati i criteri stabiliti dal POF d’Istituto e le griglie elaborate dal Dipartimento ed allegate alla presente programmazione. Il rifiuto da parte dell’alunno a sottoporsi a verifica orale comporterà una valutazione di 2/10 con una ponderazione del 30%. La valutazione terrà conto di:</w:t>
            </w:r>
          </w:p>
        </w:tc>
      </w:tr>
      <w:tr w:rsidR="002D229B" w14:paraId="15A3D5FB" w14:textId="77777777" w:rsidTr="002F6A4E">
        <w:trPr>
          <w:trHeight w:val="283"/>
          <w:jc w:val="center"/>
        </w:trPr>
        <w:tc>
          <w:tcPr>
            <w:tcW w:w="199" w:type="pct"/>
            <w:vAlign w:val="center"/>
          </w:tcPr>
          <w:p w14:paraId="14DF5382" w14:textId="77777777" w:rsidR="002D229B" w:rsidRDefault="000D30C4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56935ACC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Livello individuale di acquisizione di conoscenze </w:t>
            </w:r>
          </w:p>
        </w:tc>
        <w:tc>
          <w:tcPr>
            <w:tcW w:w="213" w:type="pct"/>
            <w:vAlign w:val="center"/>
          </w:tcPr>
          <w:p w14:paraId="6E0F2344" w14:textId="77777777" w:rsidR="002D229B" w:rsidRDefault="000D30C4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55C8DBC4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Impegno</w:t>
            </w:r>
          </w:p>
        </w:tc>
      </w:tr>
      <w:tr w:rsidR="002D229B" w14:paraId="09AAD7CB" w14:textId="77777777" w:rsidTr="002F6A4E">
        <w:trPr>
          <w:trHeight w:val="283"/>
          <w:jc w:val="center"/>
        </w:trPr>
        <w:tc>
          <w:tcPr>
            <w:tcW w:w="199" w:type="pct"/>
            <w:vAlign w:val="center"/>
          </w:tcPr>
          <w:p w14:paraId="4954C79D" w14:textId="77777777" w:rsidR="002D229B" w:rsidRDefault="000D30C4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547AAC2C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Livello individuale di acquisizione di abilità e competenze</w:t>
            </w:r>
          </w:p>
        </w:tc>
        <w:tc>
          <w:tcPr>
            <w:tcW w:w="213" w:type="pct"/>
            <w:vAlign w:val="center"/>
          </w:tcPr>
          <w:p w14:paraId="012C0189" w14:textId="77777777" w:rsidR="002D229B" w:rsidRDefault="000D30C4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10438751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Partecipazione</w:t>
            </w:r>
          </w:p>
        </w:tc>
      </w:tr>
      <w:tr w:rsidR="002D229B" w14:paraId="0320AB87" w14:textId="77777777" w:rsidTr="002F6A4E">
        <w:trPr>
          <w:trHeight w:val="283"/>
          <w:jc w:val="center"/>
        </w:trPr>
        <w:tc>
          <w:tcPr>
            <w:tcW w:w="199" w:type="pct"/>
            <w:vAlign w:val="center"/>
          </w:tcPr>
          <w:p w14:paraId="7A25298C" w14:textId="77777777" w:rsidR="002D229B" w:rsidRDefault="000D30C4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7EB7DB26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Progressi compiuti rispetto al livello di partenza</w:t>
            </w:r>
          </w:p>
        </w:tc>
        <w:tc>
          <w:tcPr>
            <w:tcW w:w="213" w:type="pct"/>
            <w:vAlign w:val="center"/>
          </w:tcPr>
          <w:p w14:paraId="6E5F4FFD" w14:textId="77777777" w:rsidR="002D229B" w:rsidRDefault="000D30C4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598CA19B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Frequenza</w:t>
            </w:r>
          </w:p>
        </w:tc>
      </w:tr>
      <w:tr w:rsidR="002D229B" w14:paraId="45FE188E" w14:textId="77777777" w:rsidTr="002F6A4E">
        <w:trPr>
          <w:trHeight w:val="283"/>
          <w:jc w:val="center"/>
        </w:trPr>
        <w:tc>
          <w:tcPr>
            <w:tcW w:w="199" w:type="pct"/>
            <w:vAlign w:val="center"/>
          </w:tcPr>
          <w:p w14:paraId="176102F5" w14:textId="77777777" w:rsidR="002D229B" w:rsidRDefault="000D30C4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2965" w:type="pct"/>
            <w:vAlign w:val="center"/>
          </w:tcPr>
          <w:p w14:paraId="7FBB2B39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Interesse</w:t>
            </w:r>
          </w:p>
        </w:tc>
        <w:tc>
          <w:tcPr>
            <w:tcW w:w="213" w:type="pct"/>
            <w:vAlign w:val="center"/>
          </w:tcPr>
          <w:p w14:paraId="4A761FB8" w14:textId="77777777" w:rsidR="002D229B" w:rsidRDefault="000D30C4" w:rsidP="002F6A4E">
            <w:pPr>
              <w:pStyle w:val="Nessunaspaziatura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624" w:type="pct"/>
            <w:vAlign w:val="center"/>
          </w:tcPr>
          <w:p w14:paraId="30ABB2FB" w14:textId="77777777" w:rsidR="002D229B" w:rsidRDefault="002D229B" w:rsidP="002F6A4E">
            <w:pPr>
              <w:pStyle w:val="Nessunaspaziatur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Comportamento</w:t>
            </w:r>
          </w:p>
        </w:tc>
      </w:tr>
    </w:tbl>
    <w:p w14:paraId="4000E377" w14:textId="77777777" w:rsidR="002D229B" w:rsidRDefault="002D229B" w:rsidP="00B00306">
      <w:pPr>
        <w:rPr>
          <w:rFonts w:cs="Arial"/>
          <w:sz w:val="22"/>
          <w:szCs w:val="22"/>
        </w:rPr>
      </w:pPr>
    </w:p>
    <w:p w14:paraId="7D232AF0" w14:textId="77777777" w:rsidR="002A541A" w:rsidRDefault="002A541A" w:rsidP="002A541A">
      <w:pPr>
        <w:ind w:left="6372"/>
      </w:pPr>
    </w:p>
    <w:p w14:paraId="493329CE" w14:textId="77777777" w:rsidR="002A541A" w:rsidRDefault="002A541A" w:rsidP="002A541A">
      <w:pPr>
        <w:ind w:left="6372"/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62"/>
        <w:gridCol w:w="2791"/>
        <w:gridCol w:w="2567"/>
      </w:tblGrid>
      <w:tr w:rsidR="002A541A" w14:paraId="5E5AB8CA" w14:textId="77777777" w:rsidTr="002A541A">
        <w:trPr>
          <w:trHeight w:val="235"/>
        </w:trPr>
        <w:tc>
          <w:tcPr>
            <w:tcW w:w="43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79DF9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1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D44700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sz w:val="28"/>
              </w:rPr>
              <w:t>Materia</w:t>
            </w:r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4BA46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sz w:val="28"/>
              </w:rPr>
              <w:t>Classe</w:t>
            </w:r>
          </w:p>
        </w:tc>
      </w:tr>
      <w:tr w:rsidR="002A541A" w14:paraId="3F07334A" w14:textId="77777777" w:rsidTr="002A541A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00169" w14:textId="77777777" w:rsidR="002A541A" w:rsidRDefault="002A541A">
            <w:pPr>
              <w:rPr>
                <w:sz w:val="22"/>
                <w:szCs w:val="22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F305CB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b/>
                <w:sz w:val="28"/>
              </w:rPr>
              <w:t>EC.POLITICA</w:t>
            </w:r>
            <w:proofErr w:type="gramEnd"/>
          </w:p>
        </w:tc>
        <w:tc>
          <w:tcPr>
            <w:tcW w:w="2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31FEC2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8"/>
              </w:rPr>
              <w:t>4B SIA</w:t>
            </w:r>
          </w:p>
        </w:tc>
      </w:tr>
    </w:tbl>
    <w:p w14:paraId="12477D6B" w14:textId="77777777" w:rsidR="002A541A" w:rsidRDefault="002A541A" w:rsidP="002A541A">
      <w:pPr>
        <w:tabs>
          <w:tab w:val="left" w:pos="6379"/>
        </w:tabs>
        <w:rPr>
          <w:sz w:val="20"/>
          <w:szCs w:val="22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814"/>
        <w:gridCol w:w="1590"/>
        <w:gridCol w:w="1629"/>
        <w:gridCol w:w="794"/>
        <w:gridCol w:w="2372"/>
      </w:tblGrid>
      <w:tr w:rsidR="002A541A" w14:paraId="204391D2" w14:textId="77777777" w:rsidTr="002A541A">
        <w:trPr>
          <w:trHeight w:val="283"/>
          <w:jc w:val="center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BA33C0C" w14:textId="77777777" w:rsidR="002A541A" w:rsidRDefault="002A541A">
            <w:pPr>
              <w:rPr>
                <w:sz w:val="22"/>
                <w:szCs w:val="22"/>
              </w:rPr>
            </w:pPr>
            <w:r>
              <w:rPr>
                <w:sz w:val="20"/>
              </w:rPr>
              <w:t xml:space="preserve">TITOLO: </w:t>
            </w:r>
            <w:r>
              <w:rPr>
                <w:b/>
              </w:rPr>
              <w:t>MACROECONOMIA DISTRIBUZIONE DEL REDDITO E INTERVENTO PUBBLICO NELL’ ECONOMIA</w:t>
            </w:r>
          </w:p>
        </w:tc>
      </w:tr>
      <w:tr w:rsidR="002A541A" w14:paraId="57CA655C" w14:textId="77777777" w:rsidTr="002A541A">
        <w:trPr>
          <w:trHeight w:val="283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3DE99F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71386BC6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1C8B842B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Settembre / </w:t>
            </w:r>
            <w:proofErr w:type="gramStart"/>
            <w:r>
              <w:t>Novembre</w:t>
            </w:r>
            <w:proofErr w:type="gramEnd"/>
          </w:p>
          <w:p w14:paraId="2F5A1534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2DEC2C7B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58733430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56A5F68B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F01BEC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116BF60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75C9C3A7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5863D37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08B3F7AA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Risoluzione di problemi </w:t>
            </w:r>
          </w:p>
          <w:p w14:paraId="7B30E529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1DD43CC6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2C3A8A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25CEAC55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04B5F773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53E29D97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37C4872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09814F6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40CF649A" w14:textId="77777777" w:rsidR="002A541A" w:rsidRDefault="000D30C4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534767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68E723FD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065C9E92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2A3BEB9B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2A541A" w14:paraId="0515CED4" w14:textId="77777777" w:rsidTr="002A541A">
        <w:trPr>
          <w:trHeight w:val="308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A9F6247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Competenze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F89E7D4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Abilità/Capacità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88F8609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Conoscenze</w:t>
            </w:r>
          </w:p>
        </w:tc>
      </w:tr>
      <w:tr w:rsidR="002A541A" w14:paraId="114CD3D0" w14:textId="77777777" w:rsidTr="002A541A">
        <w:trPr>
          <w:trHeight w:val="2543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0AC6067" w14:textId="77777777" w:rsidR="002A541A" w:rsidRDefault="002A541A">
            <w:pPr>
              <w:tabs>
                <w:tab w:val="left" w:pos="6379"/>
              </w:tabs>
              <w:jc w:val="both"/>
            </w:pPr>
            <w:r>
              <w:lastRenderedPageBreak/>
              <w:t xml:space="preserve">Riconoscere e interpretare i </w:t>
            </w:r>
            <w:proofErr w:type="gramStart"/>
            <w:r>
              <w:t>macro fenomeni</w:t>
            </w:r>
            <w:proofErr w:type="gramEnd"/>
            <w:r>
              <w:t xml:space="preserve"> economici internazionali per conn</w:t>
            </w:r>
            <w:r w:rsidR="00B518B7">
              <w:t>etterli alla specificità di un’</w:t>
            </w:r>
            <w:r>
              <w:t>azienda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FFB0A89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Comprendere l’analisi e l’importanza delle grandezze economiche aggregate come il Pil e il reddito nazionale</w:t>
            </w:r>
          </w:p>
          <w:p w14:paraId="3CD00FAC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Calcolare   il Pil attraverso il metodo del valore aggiunto </w:t>
            </w:r>
          </w:p>
          <w:p w14:paraId="14F61486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Definire la domanda aggregata e definire le sue componenti</w:t>
            </w:r>
          </w:p>
          <w:p w14:paraId="3F7E26C1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Analizzare il processo mediante il quale il risparmio si trasforma in investimento</w:t>
            </w:r>
          </w:p>
          <w:p w14:paraId="65A19E4A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Interpretare e conoscere il fenomeno della distribuzione del reddito</w:t>
            </w:r>
          </w:p>
          <w:p w14:paraId="04427778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Sp</w:t>
            </w:r>
            <w:r w:rsidR="00B518B7">
              <w:t>iegare l’</w:t>
            </w:r>
            <w:r>
              <w:t>importanza della finanza pubblica e il ruolo del bilancio dello Stato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4EDF05E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Distinguere tra PIL nominale e PIL reale</w:t>
            </w:r>
          </w:p>
          <w:p w14:paraId="372AFB59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Conoscere il meccanismo del moltiplicatore Keynesiano</w:t>
            </w:r>
          </w:p>
          <w:p w14:paraId="06F95DD3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Riconoscere i vari impieghi del reddito nazionale</w:t>
            </w:r>
          </w:p>
          <w:p w14:paraId="27912EFC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Illustrare le funzioni del consumo e del risparmio rispetto al reddito</w:t>
            </w:r>
          </w:p>
          <w:p w14:paraId="07C45064" w14:textId="060DF3F4" w:rsidR="002A541A" w:rsidRDefault="002A541A" w:rsidP="00B518B7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4B6690FA" w14:textId="77777777" w:rsidR="002A541A" w:rsidRDefault="002A541A" w:rsidP="002A541A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38D4AC6D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51E790C3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3BA96766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6CF096BC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64D38C9A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22C5D5C6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1AA6E100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0F128F33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560C54F8" w14:textId="77777777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tbl>
      <w:tblPr>
        <w:tblW w:w="980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3"/>
        <w:gridCol w:w="781"/>
        <w:gridCol w:w="893"/>
        <w:gridCol w:w="528"/>
        <w:gridCol w:w="1356"/>
        <w:gridCol w:w="505"/>
        <w:gridCol w:w="667"/>
        <w:gridCol w:w="2663"/>
        <w:gridCol w:w="54"/>
      </w:tblGrid>
      <w:tr w:rsidR="002A541A" w14:paraId="3CBAD597" w14:textId="77777777" w:rsidTr="002A541A">
        <w:trPr>
          <w:gridAfter w:val="1"/>
          <w:wAfter w:w="54" w:type="dxa"/>
          <w:trHeight w:val="235"/>
        </w:trPr>
        <w:tc>
          <w:tcPr>
            <w:tcW w:w="40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2485D6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2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F311E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C2597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Classe</w:t>
            </w:r>
          </w:p>
        </w:tc>
      </w:tr>
      <w:tr w:rsidR="002A541A" w14:paraId="45AB2B2A" w14:textId="77777777" w:rsidTr="002A541A">
        <w:trPr>
          <w:gridAfter w:val="1"/>
          <w:wAfter w:w="54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A0E37C" w14:textId="77777777" w:rsidR="002A541A" w:rsidRDefault="002A541A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FFE3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EC. POLITICA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BC7A42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4Bsia</w:t>
            </w:r>
          </w:p>
        </w:tc>
      </w:tr>
      <w:tr w:rsidR="002A541A" w14:paraId="70253F10" w14:textId="77777777" w:rsidTr="002A541A">
        <w:trPr>
          <w:trHeight w:val="283"/>
        </w:trPr>
        <w:tc>
          <w:tcPr>
            <w:tcW w:w="9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2A3C765" w14:textId="40BB4B32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TITOLO</w:t>
            </w:r>
            <w:r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 w:rsidRPr="00027965">
              <w:rPr>
                <w:b/>
              </w:rPr>
              <w:t>MONETA SISTEMA BANCARIO E MERCATI FINANZIARI</w:t>
            </w:r>
          </w:p>
        </w:tc>
      </w:tr>
      <w:tr w:rsidR="002A541A" w14:paraId="5E0E3934" w14:textId="77777777" w:rsidTr="002A541A">
        <w:trPr>
          <w:trHeight w:val="283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F12CB1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424C6116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07355A38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24D2C5ED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Dicembre/</w:t>
            </w:r>
            <w:proofErr w:type="gramStart"/>
            <w:r>
              <w:t>Febbraio</w:t>
            </w:r>
            <w:proofErr w:type="gramEnd"/>
          </w:p>
          <w:p w14:paraId="44FFD5B0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25B58A72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408CF228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32D1F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0AAD6D4A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3A4655DF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37592960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729507C9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Risoluzione di problemi Ricerche</w:t>
            </w:r>
          </w:p>
          <w:p w14:paraId="5A58A7E6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62E026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7E1E760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71A2606D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Appunti delle lezioni </w:t>
            </w:r>
          </w:p>
          <w:p w14:paraId="7D5A21DE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05D22DA0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6B2CFCDC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37ED646E" w14:textId="77777777" w:rsidR="002A541A" w:rsidRDefault="000D30C4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32A801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1763F240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70514A7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79A22FBC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  <w:tr w:rsidR="002A541A" w14:paraId="2C084B68" w14:textId="77777777" w:rsidTr="002A541A">
        <w:trPr>
          <w:trHeight w:val="308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2B56E1C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54E096D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DCC91F4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2A541A" w14:paraId="71AD9E19" w14:textId="77777777" w:rsidTr="000D30C4">
        <w:trPr>
          <w:trHeight w:val="1842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41A1BB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 Orientarsi nel mercato dei prodotti finanziari, anche per collaborare nella situazione di soluzioni economicamente vantaggiose</w:t>
            </w:r>
          </w:p>
          <w:p w14:paraId="51E671AD" w14:textId="595D8CA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Riconoscere le cause </w:t>
            </w:r>
            <w:r w:rsidR="00235FDB">
              <w:t>che provocano il fenomeno dell’</w:t>
            </w:r>
            <w:r>
              <w:t>inflazione e ricercare soluzione efficaci rispetto al problema</w:t>
            </w:r>
          </w:p>
          <w:p w14:paraId="10A3E586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AA8F9D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Comprendere i diversi significati della ‘ espressione valore della moneta</w:t>
            </w:r>
          </w:p>
          <w:p w14:paraId="3F85240A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Conoscere e confrontare le diverse teorie monetarie</w:t>
            </w:r>
          </w:p>
          <w:p w14:paraId="71C46E5E" w14:textId="74E9D76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Illustrare </w:t>
            </w:r>
            <w:proofErr w:type="gramStart"/>
            <w:r>
              <w:t>le</w:t>
            </w:r>
            <w:r w:rsidR="00235FDB">
              <w:t xml:space="preserve"> </w:t>
            </w:r>
            <w:r>
              <w:t>funzione</w:t>
            </w:r>
            <w:proofErr w:type="gramEnd"/>
            <w:r>
              <w:t xml:space="preserve"> delle banche nel sistema economico</w:t>
            </w:r>
          </w:p>
          <w:p w14:paraId="17CB0B14" w14:textId="3B65E252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Approfondire la comprensione del sistema europeo di banche centrali </w:t>
            </w:r>
            <w:r w:rsidR="00E51F06">
              <w:lastRenderedPageBreak/>
              <w:t>dell’</w:t>
            </w:r>
            <w:r>
              <w:t>Eurosistema e della Banca centrale europea</w:t>
            </w:r>
          </w:p>
          <w:p w14:paraId="6374CCB7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Individuare la relazione esistente tra mercato finanziario e quello monetario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2DE6924" w14:textId="0B5A0730" w:rsidR="002A541A" w:rsidRDefault="00E51F06">
            <w:pPr>
              <w:tabs>
                <w:tab w:val="left" w:pos="6379"/>
              </w:tabs>
              <w:jc w:val="both"/>
            </w:pPr>
            <w:r>
              <w:lastRenderedPageBreak/>
              <w:t>Illustrare l’</w:t>
            </w:r>
            <w:r w:rsidR="002A541A">
              <w:t>evoluzione delle forme di scambio e dei mezzi di pagamento</w:t>
            </w:r>
          </w:p>
          <w:p w14:paraId="797449B0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Conoscere le funzioni della moneta</w:t>
            </w:r>
          </w:p>
          <w:p w14:paraId="6054790F" w14:textId="23B50EBD" w:rsidR="00E51F06" w:rsidRDefault="00E51F06">
            <w:pPr>
              <w:tabs>
                <w:tab w:val="left" w:pos="6379"/>
              </w:tabs>
              <w:jc w:val="both"/>
            </w:pPr>
            <w:r>
              <w:t>Conoscere i vari sistemi monetari</w:t>
            </w:r>
          </w:p>
          <w:p w14:paraId="7D3BED4E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Conoscere le principali caratteristiche del sistema bancario</w:t>
            </w:r>
          </w:p>
          <w:p w14:paraId="7F0BB9A6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Definire che cosa s’ intende per attività bancaria</w:t>
            </w:r>
          </w:p>
          <w:p w14:paraId="7FDE204B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Illustrare il ruolo della Borsa</w:t>
            </w:r>
          </w:p>
          <w:p w14:paraId="4EB0DA25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Conoscere i mercati regolamentati e non regolamentati</w:t>
            </w:r>
          </w:p>
        </w:tc>
      </w:tr>
    </w:tbl>
    <w:p w14:paraId="2C970B10" w14:textId="2E0E3FBE" w:rsidR="002A541A" w:rsidRDefault="002A541A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tbl>
      <w:tblPr>
        <w:tblW w:w="980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3"/>
        <w:gridCol w:w="781"/>
        <w:gridCol w:w="893"/>
        <w:gridCol w:w="528"/>
        <w:gridCol w:w="1356"/>
        <w:gridCol w:w="505"/>
        <w:gridCol w:w="667"/>
        <w:gridCol w:w="2663"/>
        <w:gridCol w:w="54"/>
      </w:tblGrid>
      <w:tr w:rsidR="004004AC" w14:paraId="21848ACE" w14:textId="77777777" w:rsidTr="00A61B69">
        <w:trPr>
          <w:gridAfter w:val="1"/>
          <w:wAfter w:w="54" w:type="dxa"/>
          <w:trHeight w:val="235"/>
        </w:trPr>
        <w:tc>
          <w:tcPr>
            <w:tcW w:w="402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E423248" w14:textId="35D9E70E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MODULO N. 3</w:t>
            </w: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8FC1DB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CD642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Classi</w:t>
            </w:r>
          </w:p>
        </w:tc>
      </w:tr>
      <w:tr w:rsidR="004004AC" w14:paraId="73999CFE" w14:textId="77777777" w:rsidTr="00A61B69">
        <w:trPr>
          <w:gridAfter w:val="1"/>
          <w:wAfter w:w="54" w:type="dxa"/>
          <w:trHeight w:val="253"/>
        </w:trPr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CDB8BB" w14:textId="77777777" w:rsidR="004004AC" w:rsidRDefault="004004AC" w:rsidP="00A61B69">
            <w:pPr>
              <w:rPr>
                <w:sz w:val="22"/>
                <w:szCs w:val="22"/>
              </w:rPr>
            </w:pPr>
          </w:p>
        </w:tc>
        <w:tc>
          <w:tcPr>
            <w:tcW w:w="2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34CB1B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rPr>
                <w:b/>
              </w:rPr>
              <w:t>EC.POLITICA</w:t>
            </w:r>
            <w:proofErr w:type="gramEnd"/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0974F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 xml:space="preserve">4 </w:t>
            </w:r>
            <w:proofErr w:type="spellStart"/>
            <w:r>
              <w:t>Bsia</w:t>
            </w:r>
            <w:proofErr w:type="spellEnd"/>
          </w:p>
        </w:tc>
      </w:tr>
      <w:tr w:rsidR="004004AC" w14:paraId="21745ED4" w14:textId="77777777" w:rsidTr="00A61B69">
        <w:trPr>
          <w:trHeight w:val="283"/>
        </w:trPr>
        <w:tc>
          <w:tcPr>
            <w:tcW w:w="98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728C0AB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proofErr w:type="gramStart"/>
            <w:r>
              <w:t>TITOLO</w:t>
            </w:r>
            <w:r>
              <w:rPr>
                <w:b/>
              </w:rPr>
              <w:t xml:space="preserve">: </w:t>
            </w:r>
            <w:r>
              <w:rPr>
                <w:b/>
                <w:i/>
              </w:rPr>
              <w:t xml:space="preserve"> L</w:t>
            </w:r>
            <w:proofErr w:type="gramEnd"/>
            <w:r>
              <w:rPr>
                <w:b/>
                <w:i/>
              </w:rPr>
              <w:t>’ UNIONE  EUROPEA</w:t>
            </w:r>
          </w:p>
        </w:tc>
      </w:tr>
      <w:tr w:rsidR="004004AC" w14:paraId="5FD5D12D" w14:textId="77777777" w:rsidTr="00A61B69">
        <w:trPr>
          <w:trHeight w:val="283"/>
        </w:trPr>
        <w:tc>
          <w:tcPr>
            <w:tcW w:w="2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66A46A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64BE2F3A" w14:textId="77777777" w:rsidR="004004AC" w:rsidRDefault="004004AC" w:rsidP="00A61B69">
            <w:pPr>
              <w:tabs>
                <w:tab w:val="left" w:pos="6379"/>
              </w:tabs>
              <w:jc w:val="both"/>
            </w:pPr>
          </w:p>
          <w:p w14:paraId="6F26B12A" w14:textId="77777777" w:rsidR="004004AC" w:rsidRDefault="004004AC" w:rsidP="00A61B69">
            <w:pPr>
              <w:tabs>
                <w:tab w:val="left" w:pos="6379"/>
              </w:tabs>
              <w:jc w:val="both"/>
            </w:pPr>
          </w:p>
          <w:p w14:paraId="3A678415" w14:textId="088F32B6" w:rsidR="004004AC" w:rsidRDefault="00E15FCF" w:rsidP="00A61B69">
            <w:pPr>
              <w:tabs>
                <w:tab w:val="left" w:pos="6379"/>
              </w:tabs>
              <w:jc w:val="both"/>
            </w:pPr>
            <w:r>
              <w:t>Marzo</w:t>
            </w:r>
            <w:r w:rsidR="004004AC">
              <w:t>/</w:t>
            </w:r>
            <w:proofErr w:type="gramStart"/>
            <w:r>
              <w:t>Aprile</w:t>
            </w:r>
            <w:proofErr w:type="gramEnd"/>
          </w:p>
          <w:p w14:paraId="3042DBCB" w14:textId="77777777" w:rsidR="004004AC" w:rsidRDefault="004004AC" w:rsidP="00A61B69">
            <w:pPr>
              <w:tabs>
                <w:tab w:val="left" w:pos="6379"/>
              </w:tabs>
              <w:jc w:val="both"/>
            </w:pPr>
          </w:p>
          <w:p w14:paraId="0FF6BD23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2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7C298A6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4F66BCDE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33688311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4B78E4AA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77E91E27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4536BA8D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9F7AC7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0436100B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2912311E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39F30B70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Ricerche su Internet</w:t>
            </w:r>
          </w:p>
          <w:p w14:paraId="3C0AA2BA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 xml:space="preserve"> Codice civile e altre fonti normative</w:t>
            </w:r>
          </w:p>
          <w:p w14:paraId="7F1187A4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7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8DA91E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7B9DDE8E" w14:textId="77777777" w:rsidR="004004AC" w:rsidRDefault="004004AC" w:rsidP="00A61B69">
            <w:pPr>
              <w:tabs>
                <w:tab w:val="left" w:pos="6379"/>
              </w:tabs>
              <w:jc w:val="both"/>
            </w:pPr>
          </w:p>
          <w:p w14:paraId="726FD4AF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473F3B61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</w:tr>
      <w:tr w:rsidR="004004AC" w14:paraId="4260C499" w14:textId="77777777" w:rsidTr="00A61B69">
        <w:trPr>
          <w:trHeight w:val="308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8C69C7E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Competenze</w:t>
            </w: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66E4BE3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Abilità/Capacità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3062338F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Conoscenze</w:t>
            </w:r>
          </w:p>
        </w:tc>
      </w:tr>
      <w:tr w:rsidR="004004AC" w14:paraId="533A24E9" w14:textId="77777777" w:rsidTr="00A61B69">
        <w:trPr>
          <w:trHeight w:val="853"/>
        </w:trPr>
        <w:tc>
          <w:tcPr>
            <w:tcW w:w="3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562FEA5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Analizzare l’Unione Monetaria Europea e le soluzioni per salvaguardare la stabilità della zona euro</w:t>
            </w:r>
          </w:p>
        </w:tc>
        <w:tc>
          <w:tcPr>
            <w:tcW w:w="27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CFCA59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Capire l’importanza del Meccanismo europeo di stabilità</w:t>
            </w:r>
          </w:p>
          <w:p w14:paraId="6B9279F8" w14:textId="77777777" w:rsidR="004004AC" w:rsidRDefault="004004AC" w:rsidP="00A61B69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Distinguere tra le diverse forme di integrazione economica internazionale</w:t>
            </w:r>
          </w:p>
        </w:tc>
        <w:tc>
          <w:tcPr>
            <w:tcW w:w="38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D5DFD6D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Descrivere il quadro istituzionale dell’UE</w:t>
            </w:r>
          </w:p>
          <w:p w14:paraId="49D032D0" w14:textId="77777777" w:rsidR="004004AC" w:rsidRDefault="004004AC" w:rsidP="00A61B69">
            <w:pPr>
              <w:tabs>
                <w:tab w:val="left" w:pos="6379"/>
              </w:tabs>
              <w:jc w:val="both"/>
            </w:pPr>
            <w:r>
              <w:t>Illustrare il ruolo dell’Organizzazione per la cooperazione e lo sviluppo economico (Ocse)</w:t>
            </w:r>
          </w:p>
        </w:tc>
      </w:tr>
    </w:tbl>
    <w:p w14:paraId="73B03676" w14:textId="4A262FEC" w:rsidR="004004AC" w:rsidRDefault="004004AC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p w14:paraId="36094FAB" w14:textId="77777777" w:rsidR="004004AC" w:rsidRDefault="004004AC" w:rsidP="002A541A">
      <w:pPr>
        <w:tabs>
          <w:tab w:val="left" w:pos="6379"/>
        </w:tabs>
        <w:jc w:val="both"/>
        <w:rPr>
          <w:u w:val="single"/>
          <w:vertAlign w:val="superscript"/>
        </w:rPr>
      </w:pPr>
    </w:p>
    <w:tbl>
      <w:tblPr>
        <w:tblW w:w="9800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0"/>
        <w:gridCol w:w="2402"/>
        <w:gridCol w:w="3348"/>
      </w:tblGrid>
      <w:tr w:rsidR="002A541A" w14:paraId="70BFFB59" w14:textId="77777777" w:rsidTr="000D30C4">
        <w:trPr>
          <w:trHeight w:val="235"/>
        </w:trPr>
        <w:tc>
          <w:tcPr>
            <w:tcW w:w="40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02088" w14:textId="24548B00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 xml:space="preserve">MODULO N. </w:t>
            </w:r>
            <w:r w:rsidR="004004AC">
              <w:rPr>
                <w:b/>
              </w:rPr>
              <w:t>4</w:t>
            </w: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3CD254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Materia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DC0F2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Classe</w:t>
            </w:r>
          </w:p>
        </w:tc>
      </w:tr>
      <w:tr w:rsidR="002A541A" w14:paraId="3843B8E9" w14:textId="77777777" w:rsidTr="000D30C4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A73B4" w14:textId="77777777" w:rsidR="002A541A" w:rsidRDefault="002A541A">
            <w:pPr>
              <w:rPr>
                <w:sz w:val="22"/>
                <w:szCs w:val="22"/>
              </w:rPr>
            </w:pPr>
          </w:p>
        </w:tc>
        <w:tc>
          <w:tcPr>
            <w:tcW w:w="2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D5894B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b/>
              </w:rPr>
              <w:t>EC. POLITICA</w:t>
            </w:r>
          </w:p>
        </w:tc>
        <w:tc>
          <w:tcPr>
            <w:tcW w:w="3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00F855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4Bsia</w:t>
            </w:r>
          </w:p>
        </w:tc>
      </w:tr>
    </w:tbl>
    <w:p w14:paraId="191988EE" w14:textId="77777777" w:rsidR="002A541A" w:rsidRDefault="002A541A" w:rsidP="002A541A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9"/>
        <w:gridCol w:w="814"/>
        <w:gridCol w:w="1590"/>
        <w:gridCol w:w="1629"/>
        <w:gridCol w:w="794"/>
        <w:gridCol w:w="2372"/>
      </w:tblGrid>
      <w:tr w:rsidR="002A541A" w14:paraId="323200C5" w14:textId="77777777" w:rsidTr="002A541A">
        <w:trPr>
          <w:trHeight w:val="283"/>
          <w:jc w:val="center"/>
        </w:trPr>
        <w:tc>
          <w:tcPr>
            <w:tcW w:w="97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03A6D47A" w14:textId="77777777" w:rsidR="002A541A" w:rsidRDefault="002A541A">
            <w:pPr>
              <w:rPr>
                <w:sz w:val="22"/>
                <w:szCs w:val="22"/>
              </w:rPr>
            </w:pPr>
            <w:proofErr w:type="gramStart"/>
            <w:r>
              <w:rPr>
                <w:sz w:val="20"/>
              </w:rPr>
              <w:t xml:space="preserve">TITOLO: </w:t>
            </w:r>
            <w:r>
              <w:rPr>
                <w:b/>
              </w:rPr>
              <w:t xml:space="preserve"> </w:t>
            </w:r>
            <w:r>
              <w:rPr>
                <w:b/>
                <w:i/>
              </w:rPr>
              <w:t>ECONOMIA</w:t>
            </w:r>
            <w:proofErr w:type="gramEnd"/>
            <w:r>
              <w:rPr>
                <w:b/>
                <w:i/>
              </w:rPr>
              <w:t xml:space="preserve"> INTERNAZIONALE CICLO ECONOMICO E SVILUPPO</w:t>
            </w:r>
          </w:p>
        </w:tc>
      </w:tr>
      <w:tr w:rsidR="002A541A" w14:paraId="3FA242BC" w14:textId="77777777" w:rsidTr="002A541A">
        <w:trPr>
          <w:trHeight w:val="283"/>
          <w:jc w:val="center"/>
        </w:trPr>
        <w:tc>
          <w:tcPr>
            <w:tcW w:w="2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54651A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PERIODO/DURATA</w:t>
            </w:r>
          </w:p>
          <w:p w14:paraId="17B760A1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7102AD38" w14:textId="46FA4B1B" w:rsidR="002A541A" w:rsidRDefault="00E15FCF">
            <w:pPr>
              <w:tabs>
                <w:tab w:val="left" w:pos="6379"/>
              </w:tabs>
              <w:jc w:val="both"/>
            </w:pPr>
            <w:r>
              <w:t>Maggio</w:t>
            </w:r>
            <w:r w:rsidR="002A541A">
              <w:t xml:space="preserve"> / </w:t>
            </w:r>
            <w:r>
              <w:t>Giugno</w:t>
            </w:r>
          </w:p>
          <w:p w14:paraId="0EBC280C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6358FAA5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6794852C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47C5E524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24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DF46F19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METODOLOGIA</w:t>
            </w:r>
          </w:p>
          <w:p w14:paraId="7556BD76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Lezione frontale</w:t>
            </w:r>
          </w:p>
          <w:p w14:paraId="1BAF5E97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Lezione dialogata</w:t>
            </w:r>
          </w:p>
          <w:p w14:paraId="31CC911C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Lavori di gruppo</w:t>
            </w:r>
          </w:p>
          <w:p w14:paraId="0FE7B93D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Risoluzione di problemi </w:t>
            </w:r>
          </w:p>
          <w:p w14:paraId="47BA1960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Ricerche</w:t>
            </w:r>
          </w:p>
          <w:p w14:paraId="496C44E7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Studio dei casi</w:t>
            </w:r>
          </w:p>
        </w:tc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9C214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STRUMENTI</w:t>
            </w:r>
          </w:p>
          <w:p w14:paraId="55B51541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Libri di testo</w:t>
            </w:r>
          </w:p>
          <w:p w14:paraId="1EFD3981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Appunti delle lezioni Fotocopie</w:t>
            </w:r>
          </w:p>
          <w:p w14:paraId="7393CA00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 Ricerche su Internet</w:t>
            </w:r>
          </w:p>
          <w:p w14:paraId="07B94E6D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 xml:space="preserve"> Codice civile e altre fonti</w:t>
            </w:r>
          </w:p>
          <w:p w14:paraId="6B0258C7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normative</w:t>
            </w:r>
          </w:p>
          <w:p w14:paraId="5414B870" w14:textId="77777777" w:rsidR="002A541A" w:rsidRDefault="000D30C4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rPr>
                <w:rFonts w:cs="Arial"/>
              </w:rPr>
              <w:t>Videoproiettore/LIM</w:t>
            </w:r>
          </w:p>
        </w:tc>
        <w:tc>
          <w:tcPr>
            <w:tcW w:w="2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F47B20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VERIFICHE</w:t>
            </w:r>
          </w:p>
          <w:p w14:paraId="73245DAD" w14:textId="77777777" w:rsidR="002A541A" w:rsidRDefault="002A541A">
            <w:pPr>
              <w:tabs>
                <w:tab w:val="left" w:pos="6379"/>
              </w:tabs>
              <w:jc w:val="both"/>
            </w:pPr>
          </w:p>
          <w:p w14:paraId="552ABAFF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Interrogazioni orali</w:t>
            </w:r>
          </w:p>
          <w:p w14:paraId="635499EF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Test strutturato e non</w:t>
            </w:r>
          </w:p>
        </w:tc>
      </w:tr>
      <w:tr w:rsidR="002A541A" w14:paraId="256A2C9E" w14:textId="77777777" w:rsidTr="002A541A">
        <w:trPr>
          <w:trHeight w:val="308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E70920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Competenze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05600DF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Abilità/Capacità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4E6C223C" w14:textId="77777777" w:rsidR="002A541A" w:rsidRDefault="002A541A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0"/>
              </w:rPr>
              <w:t>Conoscenze</w:t>
            </w:r>
          </w:p>
        </w:tc>
      </w:tr>
      <w:tr w:rsidR="002A541A" w14:paraId="51D48EF2" w14:textId="77777777" w:rsidTr="002A541A">
        <w:trPr>
          <w:trHeight w:val="1704"/>
          <w:jc w:val="center"/>
        </w:trPr>
        <w:tc>
          <w:tcPr>
            <w:tcW w:w="32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3E748C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Riconoscere le interdipendenze tra le economie dei vari paesi e le conseguenze che esse determinano in un dato contesto</w:t>
            </w:r>
          </w:p>
          <w:p w14:paraId="780A262D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Inquadrare e interpretare i cambiamenti che il mercato globale ha prodotto sulla struttura aziendale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8678E59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Comprendere l’importanza del commercio internazionale</w:t>
            </w:r>
          </w:p>
          <w:p w14:paraId="77CCCBDD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Individuare i problemi relativi alla globalizzazione</w:t>
            </w:r>
          </w:p>
          <w:p w14:paraId="06B5CDD5" w14:textId="054207C5" w:rsidR="002A541A" w:rsidRDefault="00235FDB">
            <w:pPr>
              <w:tabs>
                <w:tab w:val="left" w:pos="6379"/>
              </w:tabs>
              <w:jc w:val="both"/>
            </w:pPr>
            <w:r>
              <w:t>Comprendere l’</w:t>
            </w:r>
            <w:r w:rsidR="002A541A">
              <w:t>importanza dei pagamenti internazionali e il ruolo del mercato dei cambi</w:t>
            </w:r>
          </w:p>
          <w:p w14:paraId="07A61144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Analizzare lo schema della bilancia dei pagamenti</w:t>
            </w:r>
          </w:p>
          <w:p w14:paraId="08F1099D" w14:textId="357DF9A9" w:rsidR="002A541A" w:rsidRDefault="002A541A">
            <w:pPr>
              <w:tabs>
                <w:tab w:val="left" w:pos="6379"/>
              </w:tabs>
              <w:jc w:val="both"/>
            </w:pPr>
            <w:r>
              <w:lastRenderedPageBreak/>
              <w:t>Illustra</w:t>
            </w:r>
            <w:r w:rsidR="00E51F06">
              <w:t xml:space="preserve">re la struttura e l’evoluzione </w:t>
            </w:r>
            <w:r>
              <w:t>del sistema monetario internazionale</w:t>
            </w:r>
          </w:p>
          <w:p w14:paraId="220A9072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Definire il ciclo economico e distinguerne le fasi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A54390A" w14:textId="77777777" w:rsidR="002A541A" w:rsidRDefault="002A541A">
            <w:pPr>
              <w:tabs>
                <w:tab w:val="left" w:pos="6379"/>
              </w:tabs>
              <w:jc w:val="both"/>
            </w:pPr>
            <w:r>
              <w:lastRenderedPageBreak/>
              <w:t>Confrontare e conoscere le diverse teorie sul commercio internazionale</w:t>
            </w:r>
          </w:p>
          <w:p w14:paraId="5C1CDD05" w14:textId="25ECAB33" w:rsidR="002A541A" w:rsidRDefault="002A541A">
            <w:pPr>
              <w:tabs>
                <w:tab w:val="left" w:pos="6379"/>
              </w:tabs>
              <w:jc w:val="both"/>
            </w:pPr>
            <w:r>
              <w:t>Conoscere i principali acco</w:t>
            </w:r>
            <w:r w:rsidR="00E51F06">
              <w:t>rdi tra i paesi per favorire l’</w:t>
            </w:r>
            <w:r>
              <w:t>espansione del commercio internazionale</w:t>
            </w:r>
          </w:p>
          <w:p w14:paraId="5A57DEFC" w14:textId="77777777" w:rsidR="002A541A" w:rsidRDefault="002A541A">
            <w:pPr>
              <w:tabs>
                <w:tab w:val="left" w:pos="6379"/>
              </w:tabs>
              <w:jc w:val="both"/>
            </w:pPr>
            <w:r>
              <w:t>Distinguere tra cambi fissi e cambi flessibili</w:t>
            </w:r>
          </w:p>
          <w:p w14:paraId="78123F09" w14:textId="77777777" w:rsidR="002A541A" w:rsidRDefault="002A541A">
            <w:pPr>
              <w:tabs>
                <w:tab w:val="left" w:pos="6379"/>
              </w:tabs>
              <w:jc w:val="both"/>
            </w:pPr>
            <w:r>
              <w:lastRenderedPageBreak/>
              <w:t>Conoscere gli avvenimenti storici ed economici che hanno portato al crollo del sistema di Bretton Woods</w:t>
            </w:r>
          </w:p>
          <w:p w14:paraId="6F094623" w14:textId="77777777" w:rsidR="002A541A" w:rsidRDefault="002A541A">
            <w:pPr>
              <w:tabs>
                <w:tab w:val="left" w:pos="6379"/>
              </w:tabs>
              <w:jc w:val="both"/>
              <w:rPr>
                <w:sz w:val="22"/>
                <w:szCs w:val="22"/>
              </w:rPr>
            </w:pPr>
            <w:r>
              <w:t>Definire il ciclo economico e distinguere le fasi</w:t>
            </w:r>
          </w:p>
        </w:tc>
      </w:tr>
    </w:tbl>
    <w:p w14:paraId="627CB8D9" w14:textId="77777777" w:rsidR="002A541A" w:rsidRDefault="002A541A" w:rsidP="002A541A">
      <w:pPr>
        <w:tabs>
          <w:tab w:val="left" w:pos="6379"/>
        </w:tabs>
        <w:jc w:val="both"/>
        <w:rPr>
          <w:szCs w:val="22"/>
          <w:u w:val="single"/>
          <w:vertAlign w:val="superscript"/>
        </w:rPr>
      </w:pPr>
    </w:p>
    <w:p w14:paraId="65CC3BFD" w14:textId="77777777" w:rsidR="002A541A" w:rsidRDefault="002A541A" w:rsidP="002A541A">
      <w:pPr>
        <w:tabs>
          <w:tab w:val="left" w:pos="6379"/>
        </w:tabs>
        <w:jc w:val="both"/>
        <w:rPr>
          <w:u w:val="single"/>
        </w:rPr>
      </w:pPr>
    </w:p>
    <w:p w14:paraId="6709F2F0" w14:textId="77777777" w:rsidR="002A541A" w:rsidRDefault="002A541A" w:rsidP="002A541A">
      <w:pPr>
        <w:tabs>
          <w:tab w:val="left" w:pos="6379"/>
        </w:tabs>
        <w:jc w:val="both"/>
        <w:rPr>
          <w:szCs w:val="22"/>
        </w:rPr>
      </w:pPr>
    </w:p>
    <w:p w14:paraId="03B9D375" w14:textId="77777777" w:rsidR="002A541A" w:rsidRDefault="002A541A" w:rsidP="00B00306">
      <w:pPr>
        <w:ind w:left="340"/>
        <w:rPr>
          <w:rFonts w:cs="Arial"/>
          <w:sz w:val="22"/>
          <w:szCs w:val="22"/>
        </w:rPr>
      </w:pPr>
    </w:p>
    <w:p w14:paraId="0AF1E30F" w14:textId="77777777" w:rsidR="002A541A" w:rsidRDefault="002A541A" w:rsidP="00B00306">
      <w:pPr>
        <w:ind w:left="340"/>
        <w:rPr>
          <w:rFonts w:cs="Arial"/>
          <w:sz w:val="22"/>
          <w:szCs w:val="22"/>
        </w:rPr>
      </w:pPr>
    </w:p>
    <w:tbl>
      <w:tblPr>
        <w:tblW w:w="505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34"/>
      </w:tblGrid>
      <w:tr w:rsidR="002D229B" w14:paraId="30DE7CD7" w14:textId="77777777" w:rsidTr="002F6A4E">
        <w:trPr>
          <w:trHeight w:val="340"/>
          <w:jc w:val="center"/>
        </w:trPr>
        <w:tc>
          <w:tcPr>
            <w:tcW w:w="5000" w:type="pct"/>
            <w:shd w:val="clear" w:color="auto" w:fill="EFF9FF"/>
            <w:vAlign w:val="center"/>
          </w:tcPr>
          <w:p w14:paraId="7CA068B9" w14:textId="77777777" w:rsidR="002D229B" w:rsidRDefault="002D229B" w:rsidP="00B00306">
            <w:pPr>
              <w:numPr>
                <w:ilvl w:val="0"/>
                <w:numId w:val="2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OSSERVAZIONI</w:t>
            </w:r>
          </w:p>
        </w:tc>
      </w:tr>
      <w:tr w:rsidR="002D229B" w14:paraId="4DA831BA" w14:textId="77777777" w:rsidTr="00F8169B">
        <w:trPr>
          <w:trHeight w:val="895"/>
          <w:jc w:val="center"/>
        </w:trPr>
        <w:tc>
          <w:tcPr>
            <w:tcW w:w="5000" w:type="pct"/>
            <w:vAlign w:val="center"/>
          </w:tcPr>
          <w:p w14:paraId="626812DA" w14:textId="77777777" w:rsidR="002D229B" w:rsidRDefault="00F8169B" w:rsidP="007650C9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//</w:t>
            </w:r>
          </w:p>
        </w:tc>
      </w:tr>
    </w:tbl>
    <w:p w14:paraId="48888210" w14:textId="77777777" w:rsidR="004568D0" w:rsidRDefault="004568D0" w:rsidP="004568D0">
      <w:pPr>
        <w:spacing w:before="120"/>
        <w:rPr>
          <w:rFonts w:cs="Arial"/>
        </w:rPr>
      </w:pPr>
    </w:p>
    <w:p w14:paraId="37F28351" w14:textId="3D631799" w:rsidR="002D229B" w:rsidRPr="004568D0" w:rsidRDefault="002D229B" w:rsidP="004568D0">
      <w:pPr>
        <w:spacing w:before="120"/>
        <w:rPr>
          <w:rFonts w:cs="Arial"/>
        </w:rPr>
      </w:pPr>
      <w:r w:rsidRPr="004568D0">
        <w:rPr>
          <w:rFonts w:cs="Arial"/>
        </w:rPr>
        <w:t>Santer</w:t>
      </w:r>
      <w:r w:rsidR="007C4513" w:rsidRPr="004568D0">
        <w:rPr>
          <w:rFonts w:cs="Arial"/>
        </w:rPr>
        <w:t xml:space="preserve">amo in Colle, </w:t>
      </w:r>
      <w:r w:rsidR="00DA48F5">
        <w:rPr>
          <w:rFonts w:cs="Arial"/>
        </w:rPr>
        <w:t>16</w:t>
      </w:r>
      <w:r w:rsidR="0094626F">
        <w:rPr>
          <w:rFonts w:cs="Arial"/>
        </w:rPr>
        <w:t>/1</w:t>
      </w:r>
      <w:r w:rsidR="00270322">
        <w:rPr>
          <w:rFonts w:cs="Arial"/>
        </w:rPr>
        <w:t>1</w:t>
      </w:r>
      <w:r w:rsidR="0024252F">
        <w:rPr>
          <w:rFonts w:cs="Arial"/>
        </w:rPr>
        <w:t>/20</w:t>
      </w:r>
      <w:r w:rsidR="00270322">
        <w:rPr>
          <w:rFonts w:cs="Arial"/>
        </w:rPr>
        <w:t>2</w:t>
      </w:r>
      <w:r w:rsidR="00CD396A">
        <w:rPr>
          <w:rFonts w:cs="Arial"/>
        </w:rPr>
        <w:t>5</w:t>
      </w:r>
      <w:r w:rsidRPr="004568D0">
        <w:rPr>
          <w:rFonts w:cs="Arial"/>
        </w:rPr>
        <w:t xml:space="preserve">                                                  </w:t>
      </w:r>
    </w:p>
    <w:p w14:paraId="6DA49CA8" w14:textId="77777777" w:rsidR="00F05051" w:rsidRPr="004568D0" w:rsidRDefault="002D229B" w:rsidP="00B00306">
      <w:pPr>
        <w:ind w:left="5296" w:firstLine="368"/>
        <w:jc w:val="center"/>
        <w:rPr>
          <w:rFonts w:cs="Arial"/>
          <w:b/>
          <w:bCs/>
        </w:rPr>
      </w:pPr>
      <w:r w:rsidRPr="004568D0">
        <w:rPr>
          <w:rFonts w:cs="Arial"/>
          <w:b/>
          <w:bCs/>
        </w:rPr>
        <w:t xml:space="preserve"> </w:t>
      </w:r>
    </w:p>
    <w:p w14:paraId="5F1AB7E4" w14:textId="77777777" w:rsidR="002D229B" w:rsidRPr="004568D0" w:rsidRDefault="002D229B" w:rsidP="00B00306">
      <w:pPr>
        <w:ind w:left="5296" w:firstLine="368"/>
        <w:jc w:val="center"/>
        <w:rPr>
          <w:rFonts w:cs="Arial"/>
          <w:b/>
          <w:bCs/>
        </w:rPr>
      </w:pPr>
      <w:r w:rsidRPr="004568D0">
        <w:rPr>
          <w:rFonts w:cs="Arial"/>
          <w:b/>
          <w:bCs/>
        </w:rPr>
        <w:t xml:space="preserve">  Il docente</w:t>
      </w:r>
    </w:p>
    <w:p w14:paraId="1F0D7E2C" w14:textId="77777777" w:rsidR="002D229B" w:rsidRPr="004568D0" w:rsidRDefault="004568D0" w:rsidP="00B00306">
      <w:pPr>
        <w:ind w:left="6372"/>
        <w:rPr>
          <w:rFonts w:cs="Arial"/>
          <w:sz w:val="28"/>
          <w:szCs w:val="22"/>
        </w:rPr>
      </w:pPr>
      <w:r>
        <w:rPr>
          <w:rFonts w:cs="Arial"/>
          <w:sz w:val="28"/>
          <w:szCs w:val="22"/>
        </w:rPr>
        <w:t xml:space="preserve">      </w:t>
      </w:r>
      <w:r w:rsidRPr="004568D0">
        <w:rPr>
          <w:rFonts w:cs="Arial"/>
          <w:sz w:val="28"/>
          <w:szCs w:val="22"/>
        </w:rPr>
        <w:t>Luciano R</w:t>
      </w:r>
      <w:r>
        <w:rPr>
          <w:rFonts w:cs="Arial"/>
          <w:sz w:val="28"/>
          <w:szCs w:val="22"/>
        </w:rPr>
        <w:t>usso</w:t>
      </w:r>
      <w:r w:rsidR="002D229B" w:rsidRPr="004568D0">
        <w:rPr>
          <w:rFonts w:cs="Arial"/>
          <w:sz w:val="28"/>
          <w:szCs w:val="22"/>
        </w:rPr>
        <w:t xml:space="preserve">                                                                                   </w:t>
      </w:r>
    </w:p>
    <w:p w14:paraId="63AE1761" w14:textId="77777777" w:rsidR="002D229B" w:rsidRPr="004568D0" w:rsidRDefault="002D229B" w:rsidP="00B00306">
      <w:pPr>
        <w:ind w:left="6372"/>
        <w:rPr>
          <w:rFonts w:cs="Arial"/>
          <w:sz w:val="28"/>
          <w:szCs w:val="22"/>
        </w:rPr>
      </w:pPr>
    </w:p>
    <w:p w14:paraId="28C3C353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79290DE2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370682ED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p w14:paraId="0FD98043" w14:textId="77777777" w:rsidR="00670F3D" w:rsidRDefault="00670F3D" w:rsidP="00B00306">
      <w:pPr>
        <w:ind w:left="6372"/>
        <w:rPr>
          <w:rFonts w:cs="Arial"/>
          <w:sz w:val="22"/>
          <w:szCs w:val="22"/>
        </w:rPr>
      </w:pPr>
    </w:p>
    <w:sectPr w:rsidR="00670F3D" w:rsidSect="00CE14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C35947" w14:textId="77777777" w:rsidR="006E18EE" w:rsidRDefault="006E18EE" w:rsidP="008D7955">
      <w:r>
        <w:separator/>
      </w:r>
    </w:p>
  </w:endnote>
  <w:endnote w:type="continuationSeparator" w:id="0">
    <w:p w14:paraId="53F461AD" w14:textId="77777777" w:rsidR="006E18EE" w:rsidRDefault="006E18EE" w:rsidP="008D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OpenSymbol">
    <w:altName w:val="Arial Unicode MS"/>
    <w:panose1 w:val="020B0604020202020204"/>
    <w:charset w:val="80"/>
    <w:family w:val="auto"/>
    <w:pitch w:val="default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1CDC6" w14:textId="77777777" w:rsidR="006E18EE" w:rsidRDefault="006E18EE" w:rsidP="008D7955">
      <w:r>
        <w:separator/>
      </w:r>
    </w:p>
  </w:footnote>
  <w:footnote w:type="continuationSeparator" w:id="0">
    <w:p w14:paraId="20419D21" w14:textId="77777777" w:rsidR="006E18EE" w:rsidRDefault="006E18EE" w:rsidP="008D7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"/>
      <w:lvlJc w:val="left"/>
      <w:pPr>
        <w:tabs>
          <w:tab w:val="num" w:pos="720"/>
        </w:tabs>
        <w:ind w:left="0" w:firstLine="0"/>
      </w:pPr>
      <w:rPr>
        <w:rFonts w:ascii="Wingdings 2" w:hAnsi="Wingdings 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Wingdings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0" w:firstLine="0"/>
      </w:pPr>
      <w:rPr>
        <w:rFonts w:ascii="Wingdings 2" w:hAnsi="Wingdings 2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Wingdings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0" w:firstLine="0"/>
      </w:pPr>
      <w:rPr>
        <w:rFonts w:ascii="Wingdings 2" w:hAnsi="Wingdings 2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Wingdings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Wingdings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Wingdings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Wingdings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Wingdings"/>
      </w:rPr>
    </w:lvl>
  </w:abstractNum>
  <w:abstractNum w:abstractNumId="6" w15:restartNumberingAfterBreak="0">
    <w:nsid w:val="1126040B"/>
    <w:multiLevelType w:val="hybridMultilevel"/>
    <w:tmpl w:val="5ED0BD52"/>
    <w:lvl w:ilvl="0" w:tplc="17A8D880">
      <w:start w:val="9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71D743E"/>
    <w:multiLevelType w:val="hybridMultilevel"/>
    <w:tmpl w:val="39A014F0"/>
    <w:lvl w:ilvl="0" w:tplc="A296C9CC">
      <w:start w:val="3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Arial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1D977029"/>
    <w:multiLevelType w:val="hybridMultilevel"/>
    <w:tmpl w:val="88A2105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09326C"/>
    <w:multiLevelType w:val="multilevel"/>
    <w:tmpl w:val="8DD47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8DA539F"/>
    <w:multiLevelType w:val="hybridMultilevel"/>
    <w:tmpl w:val="B0564A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86E6ACE"/>
    <w:multiLevelType w:val="hybridMultilevel"/>
    <w:tmpl w:val="783AA87A"/>
    <w:lvl w:ilvl="0" w:tplc="D0747E48">
      <w:numFmt w:val="bullet"/>
      <w:lvlText w:val=""/>
      <w:lvlJc w:val="left"/>
      <w:pPr>
        <w:tabs>
          <w:tab w:val="num" w:pos="1647"/>
        </w:tabs>
        <w:ind w:left="1647" w:hanging="567"/>
      </w:pPr>
      <w:rPr>
        <w:rFonts w:ascii="Wingdings" w:eastAsia="Times New Roman" w:hAnsi="Wingdings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0135195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9427482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4464588">
    <w:abstractNumId w:val="8"/>
  </w:num>
  <w:num w:numId="4" w16cid:durableId="37095839">
    <w:abstractNumId w:val="10"/>
  </w:num>
  <w:num w:numId="5" w16cid:durableId="591814959">
    <w:abstractNumId w:val="9"/>
  </w:num>
  <w:num w:numId="6" w16cid:durableId="1991709255">
    <w:abstractNumId w:val="0"/>
  </w:num>
  <w:num w:numId="7" w16cid:durableId="582301678">
    <w:abstractNumId w:val="1"/>
  </w:num>
  <w:num w:numId="8" w16cid:durableId="1268544356">
    <w:abstractNumId w:val="2"/>
  </w:num>
  <w:num w:numId="9" w16cid:durableId="1420054296">
    <w:abstractNumId w:val="3"/>
  </w:num>
  <w:num w:numId="10" w16cid:durableId="916591405">
    <w:abstractNumId w:val="4"/>
  </w:num>
  <w:num w:numId="11" w16cid:durableId="1865165049">
    <w:abstractNumId w:val="5"/>
  </w:num>
  <w:num w:numId="12" w16cid:durableId="8842192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306"/>
    <w:rsid w:val="00004E8D"/>
    <w:rsid w:val="0001666C"/>
    <w:rsid w:val="00027965"/>
    <w:rsid w:val="00050494"/>
    <w:rsid w:val="0005188C"/>
    <w:rsid w:val="000D30C4"/>
    <w:rsid w:val="00110912"/>
    <w:rsid w:val="00112CE6"/>
    <w:rsid w:val="001904DA"/>
    <w:rsid w:val="00190700"/>
    <w:rsid w:val="001A36EB"/>
    <w:rsid w:val="001B7BAE"/>
    <w:rsid w:val="001C210D"/>
    <w:rsid w:val="001F7D9E"/>
    <w:rsid w:val="00235FDB"/>
    <w:rsid w:val="00241DD8"/>
    <w:rsid w:val="0024252F"/>
    <w:rsid w:val="00246D15"/>
    <w:rsid w:val="00270322"/>
    <w:rsid w:val="002939BB"/>
    <w:rsid w:val="002954CD"/>
    <w:rsid w:val="002A541A"/>
    <w:rsid w:val="002D229B"/>
    <w:rsid w:val="002E2590"/>
    <w:rsid w:val="002F6A4E"/>
    <w:rsid w:val="00330D7B"/>
    <w:rsid w:val="003709F6"/>
    <w:rsid w:val="0037663F"/>
    <w:rsid w:val="003A6D5D"/>
    <w:rsid w:val="004004AC"/>
    <w:rsid w:val="00402E85"/>
    <w:rsid w:val="004066E5"/>
    <w:rsid w:val="00440EFB"/>
    <w:rsid w:val="004568D0"/>
    <w:rsid w:val="00476833"/>
    <w:rsid w:val="00483947"/>
    <w:rsid w:val="0049704F"/>
    <w:rsid w:val="004B00EF"/>
    <w:rsid w:val="005039A1"/>
    <w:rsid w:val="00516AEC"/>
    <w:rsid w:val="00526DE9"/>
    <w:rsid w:val="00531EBD"/>
    <w:rsid w:val="00584031"/>
    <w:rsid w:val="00597730"/>
    <w:rsid w:val="005B0C82"/>
    <w:rsid w:val="005E2BF9"/>
    <w:rsid w:val="005F5E60"/>
    <w:rsid w:val="0061042D"/>
    <w:rsid w:val="006428CA"/>
    <w:rsid w:val="00667A42"/>
    <w:rsid w:val="00670F3D"/>
    <w:rsid w:val="006A6A60"/>
    <w:rsid w:val="006E18EE"/>
    <w:rsid w:val="006E1AD1"/>
    <w:rsid w:val="006E2AD0"/>
    <w:rsid w:val="007052DD"/>
    <w:rsid w:val="007323F5"/>
    <w:rsid w:val="00746F4E"/>
    <w:rsid w:val="00760C75"/>
    <w:rsid w:val="007650C9"/>
    <w:rsid w:val="007C4513"/>
    <w:rsid w:val="00800696"/>
    <w:rsid w:val="0082487B"/>
    <w:rsid w:val="00851EF1"/>
    <w:rsid w:val="0085639D"/>
    <w:rsid w:val="008D7955"/>
    <w:rsid w:val="009052E7"/>
    <w:rsid w:val="0094626F"/>
    <w:rsid w:val="00951887"/>
    <w:rsid w:val="009B5AF5"/>
    <w:rsid w:val="009D68EA"/>
    <w:rsid w:val="00AE7FF8"/>
    <w:rsid w:val="00B00306"/>
    <w:rsid w:val="00B00BCA"/>
    <w:rsid w:val="00B052A2"/>
    <w:rsid w:val="00B05AC0"/>
    <w:rsid w:val="00B518B7"/>
    <w:rsid w:val="00B57367"/>
    <w:rsid w:val="00B575E2"/>
    <w:rsid w:val="00B66819"/>
    <w:rsid w:val="00C46AA0"/>
    <w:rsid w:val="00C57BD8"/>
    <w:rsid w:val="00CD396A"/>
    <w:rsid w:val="00CE14B2"/>
    <w:rsid w:val="00D31E4B"/>
    <w:rsid w:val="00D839DF"/>
    <w:rsid w:val="00DA19C1"/>
    <w:rsid w:val="00DA48F5"/>
    <w:rsid w:val="00DC4209"/>
    <w:rsid w:val="00DF5E52"/>
    <w:rsid w:val="00E15FCF"/>
    <w:rsid w:val="00E354DC"/>
    <w:rsid w:val="00E43B6F"/>
    <w:rsid w:val="00E51F06"/>
    <w:rsid w:val="00E54848"/>
    <w:rsid w:val="00E8078D"/>
    <w:rsid w:val="00E978A0"/>
    <w:rsid w:val="00EF7C0E"/>
    <w:rsid w:val="00F05051"/>
    <w:rsid w:val="00F1672D"/>
    <w:rsid w:val="00F57CBF"/>
    <w:rsid w:val="00F63E90"/>
    <w:rsid w:val="00F8169B"/>
    <w:rsid w:val="00FE002E"/>
    <w:rsid w:val="00FE0C85"/>
    <w:rsid w:val="00FF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98967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B00306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B0030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Default"/>
    <w:next w:val="Default"/>
    <w:link w:val="Titolo3Carattere"/>
    <w:uiPriority w:val="99"/>
    <w:qFormat/>
    <w:rsid w:val="00B00306"/>
    <w:pPr>
      <w:outlineLvl w:val="2"/>
    </w:pPr>
    <w:rPr>
      <w:color w:val="auto"/>
    </w:rPr>
  </w:style>
  <w:style w:type="paragraph" w:styleId="Titolo8">
    <w:name w:val="heading 8"/>
    <w:basedOn w:val="Default"/>
    <w:next w:val="Default"/>
    <w:link w:val="Titolo8Carattere"/>
    <w:uiPriority w:val="99"/>
    <w:qFormat/>
    <w:rsid w:val="00B00306"/>
    <w:pPr>
      <w:outlineLvl w:val="7"/>
    </w:pPr>
    <w:rPr>
      <w:color w:val="auto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B00306"/>
    <w:rPr>
      <w:rFonts w:ascii="Arial" w:hAnsi="Arial" w:cs="Arial"/>
      <w:b/>
      <w:bCs/>
      <w:kern w:val="32"/>
      <w:sz w:val="32"/>
      <w:szCs w:val="32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B00306"/>
    <w:rPr>
      <w:rFonts w:cs="Times New Roman"/>
      <w:color w:val="0000FF"/>
      <w:u w:val="single"/>
    </w:rPr>
  </w:style>
  <w:style w:type="paragraph" w:customStyle="1" w:styleId="Default">
    <w:name w:val="Default"/>
    <w:rsid w:val="00B0030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Nessunaspaziatura">
    <w:name w:val="No Spacing"/>
    <w:uiPriority w:val="99"/>
    <w:qFormat/>
    <w:rsid w:val="00B00306"/>
    <w:rPr>
      <w:rFonts w:eastAsia="Times New Roman"/>
    </w:rPr>
  </w:style>
  <w:style w:type="paragraph" w:styleId="Intestazione">
    <w:name w:val="header"/>
    <w:basedOn w:val="Default"/>
    <w:next w:val="Default"/>
    <w:link w:val="IntestazioneCarattere"/>
    <w:uiPriority w:val="99"/>
    <w:rsid w:val="00B00306"/>
    <w:rPr>
      <w:color w:val="auto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B00306"/>
    <w:rPr>
      <w:rFonts w:ascii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rsid w:val="00B00306"/>
    <w:pPr>
      <w:spacing w:before="100" w:beforeAutospacing="1" w:after="100" w:afterAutospacing="1"/>
    </w:pPr>
  </w:style>
  <w:style w:type="paragraph" w:styleId="Pidipagina">
    <w:name w:val="footer"/>
    <w:basedOn w:val="Normale"/>
    <w:link w:val="PidipaginaCarattere"/>
    <w:uiPriority w:val="99"/>
    <w:semiHidden/>
    <w:unhideWhenUsed/>
    <w:rsid w:val="008D795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D7955"/>
    <w:rPr>
      <w:rFonts w:ascii="Times New Roman" w:eastAsia="Times New Roman" w:hAnsi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50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650C9"/>
    <w:rPr>
      <w:rFonts w:ascii="Tahoma" w:eastAsia="Times New Roman" w:hAnsi="Tahoma" w:cs="Tahoma"/>
      <w:sz w:val="16"/>
      <w:szCs w:val="16"/>
    </w:rPr>
  </w:style>
  <w:style w:type="paragraph" w:customStyle="1" w:styleId="Corpodeltesto31">
    <w:name w:val="Corpo del testo 31"/>
    <w:basedOn w:val="Normale"/>
    <w:rsid w:val="00F1672D"/>
    <w:pPr>
      <w:widowControl w:val="0"/>
      <w:suppressAutoHyphens/>
      <w:jc w:val="both"/>
    </w:pPr>
    <w:rPr>
      <w:b/>
      <w:sz w:val="20"/>
      <w:szCs w:val="22"/>
      <w:lang w:eastAsia="ar-SA"/>
    </w:rPr>
  </w:style>
  <w:style w:type="paragraph" w:styleId="Paragrafoelenco">
    <w:name w:val="List Paragraph"/>
    <w:basedOn w:val="Normale"/>
    <w:uiPriority w:val="34"/>
    <w:qFormat/>
    <w:rsid w:val="005840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1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1529</Words>
  <Characters>9664</Characters>
  <Application>Microsoft Office Word</Application>
  <DocSecurity>0</DocSecurity>
  <Lines>805</Lines>
  <Paragraphs>329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Secondaria Superiore</vt:lpstr>
    </vt:vector>
  </TitlesOfParts>
  <Company/>
  <LinksUpToDate>false</LinksUpToDate>
  <CharactersWithSpaces>10864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Secondaria Superiore</dc:title>
  <dc:creator>segreteria</dc:creator>
  <cp:lastModifiedBy>peqa011</cp:lastModifiedBy>
  <cp:revision>2</cp:revision>
  <dcterms:created xsi:type="dcterms:W3CDTF">2025-11-24T16:32:00Z</dcterms:created>
  <dcterms:modified xsi:type="dcterms:W3CDTF">2025-11-24T16:32:00Z</dcterms:modified>
</cp:coreProperties>
</file>